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5B" w:rsidRPr="004450B2" w:rsidRDefault="00677D5C" w:rsidP="0018617D">
      <w:pPr>
        <w:pStyle w:val="ParaAttribute4"/>
        <w:jc w:val="center"/>
        <w:rPr>
          <w:rStyle w:val="CharAttribute7"/>
          <w:rFonts w:eastAsia="ąĹ" w:hAnsi="Arial" w:cs="Arial"/>
          <w:b/>
          <w:color w:val="000000"/>
          <w:lang w:val="en-GB"/>
        </w:rPr>
      </w:pPr>
      <w:r w:rsidRPr="004450B2">
        <w:rPr>
          <w:rStyle w:val="CharAttribute7"/>
          <w:rFonts w:eastAsia="ąĹ" w:hAnsi="Arial" w:cs="Arial"/>
          <w:b/>
          <w:color w:val="000000"/>
          <w:lang w:val="en-GB"/>
        </w:rPr>
        <w:t>PRESS RELEASE</w:t>
      </w:r>
    </w:p>
    <w:p w:rsidR="007B5A5B" w:rsidRPr="004450B2" w:rsidRDefault="007B5A5B" w:rsidP="0018617D">
      <w:pPr>
        <w:pStyle w:val="ParaAttribute4"/>
        <w:rPr>
          <w:rStyle w:val="CharAttribute7"/>
          <w:rFonts w:eastAsia="ąĹ" w:hAnsi="Arial" w:cs="Arial"/>
          <w:b/>
          <w:color w:val="000000"/>
          <w:lang w:val="en-GB"/>
        </w:rPr>
      </w:pPr>
    </w:p>
    <w:p w:rsidR="007B5A5B" w:rsidRPr="004450B2" w:rsidRDefault="00857402" w:rsidP="00642007">
      <w:pPr>
        <w:pStyle w:val="ParaAttribute4"/>
        <w:jc w:val="center"/>
        <w:rPr>
          <w:rStyle w:val="CharAttribute7"/>
          <w:rFonts w:eastAsia="ąĹ" w:hAnsi="Arial" w:cs="Arial"/>
          <w:b/>
          <w:color w:val="000000"/>
          <w:lang w:val="en-GB"/>
        </w:rPr>
      </w:pPr>
      <w:bookmarkStart w:id="0" w:name="_GoBack"/>
      <w:r w:rsidRPr="004450B2">
        <w:rPr>
          <w:rStyle w:val="CharAttribute7"/>
          <w:rFonts w:eastAsia="ąĹ" w:hAnsi="Arial" w:cs="Arial"/>
          <w:b/>
          <w:color w:val="000000"/>
          <w:lang w:val="en-GB"/>
        </w:rPr>
        <w:t xml:space="preserve">Record number of local authorities joined </w:t>
      </w:r>
      <w:r w:rsidR="00642007" w:rsidRPr="004450B2">
        <w:rPr>
          <w:rStyle w:val="CharAttribute7"/>
          <w:rFonts w:eastAsia="ąĹ" w:hAnsi="Arial" w:cs="Arial"/>
          <w:b/>
          <w:color w:val="000000"/>
          <w:lang w:val="en-GB"/>
        </w:rPr>
        <w:t xml:space="preserve">European Mobility Week this year </w:t>
      </w:r>
    </w:p>
    <w:bookmarkEnd w:id="0"/>
    <w:p w:rsidR="006B1FFB" w:rsidRPr="004450B2" w:rsidRDefault="006B1FFB" w:rsidP="0018617D">
      <w:pPr>
        <w:pStyle w:val="ParaAttribute4"/>
        <w:rPr>
          <w:rStyle w:val="CharAttribute7"/>
          <w:rFonts w:eastAsia="ąĹ" w:hAnsi="Arial" w:cs="Arial"/>
          <w:b/>
          <w:color w:val="000000"/>
          <w:lang w:val="en-GB"/>
        </w:rPr>
      </w:pPr>
    </w:p>
    <w:p w:rsidR="006B1FFB" w:rsidRPr="00536BF0" w:rsidRDefault="00D81AC4" w:rsidP="00536BF0">
      <w:pPr>
        <w:pStyle w:val="ParaAttribute4"/>
        <w:rPr>
          <w:rStyle w:val="CharAttribute7"/>
          <w:rFonts w:eastAsia="ąĹ" w:hAnsi="Arial" w:cs="Arial"/>
          <w:b/>
          <w:color w:val="000000"/>
          <w:lang w:val="en-US"/>
        </w:rPr>
      </w:pPr>
      <w:r w:rsidRPr="004450B2">
        <w:rPr>
          <w:rStyle w:val="CharAttribute7"/>
          <w:rFonts w:eastAsia="ąĹ" w:hAnsi="Arial" w:cs="Arial"/>
          <w:b/>
          <w:color w:val="000000"/>
          <w:lang w:val="en-GB"/>
        </w:rPr>
        <w:t xml:space="preserve">The series of events of European </w:t>
      </w:r>
      <w:r w:rsidR="00411EA2">
        <w:rPr>
          <w:rStyle w:val="CharAttribute7"/>
          <w:rFonts w:eastAsia="ąĹ" w:hAnsi="Arial" w:cs="Arial"/>
          <w:b/>
          <w:color w:val="000000"/>
          <w:lang w:val="en-GB"/>
        </w:rPr>
        <w:t>Mobility Week was rounded off with</w:t>
      </w:r>
      <w:r w:rsidRPr="004450B2">
        <w:rPr>
          <w:rStyle w:val="CharAttribute7"/>
          <w:rFonts w:eastAsia="ąĹ" w:hAnsi="Arial" w:cs="Arial"/>
          <w:b/>
          <w:color w:val="000000"/>
          <w:lang w:val="en-GB"/>
        </w:rPr>
        <w:t xml:space="preserve"> a Car-Free Day on 22 September, </w:t>
      </w:r>
      <w:r w:rsidR="006B1FFB" w:rsidRPr="004450B2">
        <w:rPr>
          <w:rStyle w:val="CharAttribute7"/>
          <w:rFonts w:eastAsia="ąĹ" w:hAnsi="Arial" w:cs="Arial"/>
          <w:b/>
          <w:color w:val="000000"/>
          <w:lang w:val="en-GB"/>
        </w:rPr>
        <w:t>2013.</w:t>
      </w:r>
      <w:r w:rsidRPr="004450B2">
        <w:rPr>
          <w:rStyle w:val="CharAttribute7"/>
          <w:rFonts w:eastAsia="ąĹ" w:hAnsi="Arial" w:cs="Arial"/>
          <w:b/>
          <w:color w:val="000000"/>
          <w:lang w:val="en-GB"/>
        </w:rPr>
        <w:t xml:space="preserve"> A record number of Hungarian local authorities registered on the international website of the Mobility Week this year:</w:t>
      </w:r>
      <w:r w:rsidR="004450B2">
        <w:rPr>
          <w:rStyle w:val="CharAttribute7"/>
          <w:rFonts w:eastAsia="ąĹ" w:hAnsi="Arial" w:cs="Arial"/>
          <w:b/>
          <w:color w:val="000000"/>
          <w:lang w:val="en-GB"/>
        </w:rPr>
        <w:t xml:space="preserve"> </w:t>
      </w:r>
      <w:r w:rsidR="00536BF0">
        <w:rPr>
          <w:rStyle w:val="CharAttribute7"/>
          <w:rFonts w:eastAsia="ąĹ" w:hAnsi="Arial" w:cs="Arial"/>
          <w:b/>
          <w:color w:val="000000"/>
          <w:lang w:val="en-GB"/>
        </w:rPr>
        <w:t>there were 129 authorities altogether to join the one-week campaign</w:t>
      </w:r>
      <w:r w:rsidR="006B1FFB" w:rsidRPr="00D81AC4">
        <w:rPr>
          <w:rStyle w:val="CharAttribute7"/>
          <w:rFonts w:eastAsia="ąĹ" w:hAnsi="Arial" w:cs="Arial"/>
          <w:b/>
          <w:color w:val="000000"/>
        </w:rPr>
        <w:t>.</w:t>
      </w:r>
      <w:r w:rsidR="006B1FFB" w:rsidRPr="00536BF0">
        <w:rPr>
          <w:rStyle w:val="CharAttribute7"/>
          <w:rFonts w:eastAsia="ąĹ" w:hAnsi="Arial" w:cs="Arial"/>
          <w:b/>
          <w:color w:val="000000"/>
          <w:lang w:val="en-US"/>
        </w:rPr>
        <w:t xml:space="preserve"> </w:t>
      </w:r>
      <w:r w:rsidR="007008C3">
        <w:rPr>
          <w:rStyle w:val="CharAttribute7"/>
          <w:rFonts w:eastAsia="ąĹ" w:hAnsi="Arial" w:cs="Arial"/>
          <w:b/>
          <w:color w:val="000000"/>
          <w:lang w:val="en-US"/>
        </w:rPr>
        <w:t>Thereby Hungary gained</w:t>
      </w:r>
      <w:r w:rsidR="00536BF0" w:rsidRPr="00536BF0">
        <w:rPr>
          <w:rStyle w:val="CharAttribute7"/>
          <w:rFonts w:eastAsia="ąĹ" w:hAnsi="Arial" w:cs="Arial"/>
          <w:b/>
          <w:color w:val="000000"/>
          <w:lang w:val="en-US"/>
        </w:rPr>
        <w:t xml:space="preserve"> one of the top rankings in an international comparison, preceded only by Austria and Spain from the 47 participating countries. </w:t>
      </w:r>
    </w:p>
    <w:p w:rsidR="006B1FFB" w:rsidRPr="00D81AC4" w:rsidRDefault="006B1FFB" w:rsidP="0018617D">
      <w:pPr>
        <w:pStyle w:val="ParaAttribute4"/>
        <w:rPr>
          <w:rStyle w:val="CharAttribute7"/>
          <w:rFonts w:eastAsia="ąĹ" w:hAnsi="Arial" w:cs="Arial"/>
          <w:b/>
          <w:color w:val="000000"/>
        </w:rPr>
      </w:pPr>
    </w:p>
    <w:p w:rsidR="006B1FFB" w:rsidRPr="00930D9E" w:rsidRDefault="003A33A5" w:rsidP="004F79B6">
      <w:pPr>
        <w:pStyle w:val="ParaAttribute4"/>
        <w:rPr>
          <w:rFonts w:ascii="Arial" w:hAnsi="Arial" w:cs="Arial"/>
          <w:iCs/>
          <w:color w:val="000000"/>
          <w:lang w:val="en-GB"/>
        </w:rPr>
      </w:pPr>
      <w:r w:rsidRPr="00930D9E">
        <w:rPr>
          <w:rFonts w:ascii="Arial" w:hAnsi="Arial" w:cs="Arial"/>
          <w:iCs/>
          <w:color w:val="000000"/>
          <w:lang w:val="en-GB"/>
        </w:rPr>
        <w:t xml:space="preserve">European Mobility Week and Car-Free Day </w:t>
      </w:r>
      <w:proofErr w:type="gramStart"/>
      <w:r w:rsidRPr="00930D9E">
        <w:rPr>
          <w:rFonts w:ascii="Arial" w:hAnsi="Arial" w:cs="Arial"/>
          <w:iCs/>
          <w:color w:val="000000"/>
          <w:lang w:val="en-GB"/>
        </w:rPr>
        <w:t>is</w:t>
      </w:r>
      <w:proofErr w:type="gramEnd"/>
      <w:r w:rsidRPr="00930D9E">
        <w:rPr>
          <w:rFonts w:ascii="Arial" w:hAnsi="Arial" w:cs="Arial"/>
          <w:iCs/>
          <w:color w:val="000000"/>
          <w:lang w:val="en-GB"/>
        </w:rPr>
        <w:t xml:space="preserve"> the biggest </w:t>
      </w:r>
      <w:r w:rsidR="00AE7F2F" w:rsidRPr="00930D9E">
        <w:rPr>
          <w:rFonts w:ascii="Arial" w:hAnsi="Arial" w:cs="Arial"/>
          <w:iCs/>
          <w:color w:val="000000"/>
          <w:lang w:val="en-GB"/>
        </w:rPr>
        <w:t xml:space="preserve">transport and environmental campaign in Europe. </w:t>
      </w:r>
      <w:r w:rsidR="00CB00F6" w:rsidRPr="00930D9E">
        <w:rPr>
          <w:rFonts w:ascii="Arial" w:hAnsi="Arial" w:cs="Arial"/>
          <w:iCs/>
          <w:color w:val="000000"/>
          <w:lang w:val="en-GB"/>
        </w:rPr>
        <w:t>It aims at spurr</w:t>
      </w:r>
      <w:r w:rsidR="00AE7F2F" w:rsidRPr="00930D9E">
        <w:rPr>
          <w:rFonts w:ascii="Arial" w:hAnsi="Arial" w:cs="Arial"/>
          <w:iCs/>
          <w:color w:val="000000"/>
          <w:lang w:val="en-GB"/>
        </w:rPr>
        <w:t>ing local authorities to introduce sustainable transport measures.</w:t>
      </w:r>
      <w:r w:rsidR="00E57A51" w:rsidRPr="00930D9E">
        <w:rPr>
          <w:rFonts w:ascii="Arial" w:hAnsi="Arial" w:cs="Arial"/>
          <w:iCs/>
          <w:color w:val="000000"/>
          <w:lang w:val="en-GB"/>
        </w:rPr>
        <w:t xml:space="preserve"> It encourages communities to persuade their citizens to prefer, instead of using ve</w:t>
      </w:r>
      <w:r w:rsidR="00A870D1" w:rsidRPr="00930D9E">
        <w:rPr>
          <w:rFonts w:ascii="Arial" w:hAnsi="Arial" w:cs="Arial"/>
          <w:iCs/>
          <w:color w:val="000000"/>
          <w:lang w:val="en-GB"/>
        </w:rPr>
        <w:t>hicles, other means of mobility</w:t>
      </w:r>
      <w:r w:rsidR="00E57A51" w:rsidRPr="00930D9E">
        <w:rPr>
          <w:rFonts w:ascii="Arial" w:hAnsi="Arial" w:cs="Arial"/>
          <w:iCs/>
          <w:color w:val="000000"/>
          <w:lang w:val="en-GB"/>
        </w:rPr>
        <w:t xml:space="preserve"> like bicycles, walking or public transport.</w:t>
      </w:r>
      <w:r w:rsidR="002E2A1C" w:rsidRPr="00930D9E">
        <w:rPr>
          <w:rFonts w:ascii="Arial" w:hAnsi="Arial" w:cs="Arial"/>
          <w:iCs/>
          <w:color w:val="000000"/>
          <w:lang w:val="en-GB"/>
        </w:rPr>
        <w:t xml:space="preserve"> The year</w:t>
      </w:r>
      <w:r w:rsidR="00E57A51" w:rsidRPr="00930D9E">
        <w:rPr>
          <w:rFonts w:ascii="Arial" w:hAnsi="Arial" w:cs="Arial"/>
          <w:iCs/>
          <w:color w:val="000000"/>
          <w:lang w:val="en-GB"/>
        </w:rPr>
        <w:t xml:space="preserve"> </w:t>
      </w:r>
      <w:r w:rsidR="00332471" w:rsidRPr="00930D9E">
        <w:rPr>
          <w:rFonts w:ascii="Arial" w:hAnsi="Arial" w:cs="Arial"/>
          <w:iCs/>
          <w:color w:val="000000"/>
          <w:lang w:val="en-GB"/>
        </w:rPr>
        <w:t>2013</w:t>
      </w:r>
      <w:r w:rsidR="003F1662" w:rsidRPr="00930D9E">
        <w:rPr>
          <w:rFonts w:ascii="Arial" w:hAnsi="Arial" w:cs="Arial"/>
          <w:iCs/>
          <w:color w:val="000000"/>
          <w:lang w:val="en-GB"/>
        </w:rPr>
        <w:t xml:space="preserve"> </w:t>
      </w:r>
      <w:r w:rsidR="002E2A1C" w:rsidRPr="00930D9E">
        <w:rPr>
          <w:rFonts w:ascii="Arial" w:hAnsi="Arial" w:cs="Arial"/>
          <w:iCs/>
          <w:color w:val="000000"/>
          <w:lang w:val="en-GB"/>
        </w:rPr>
        <w:t>is the Year of Air in the European Union</w:t>
      </w:r>
      <w:r w:rsidR="003F1662" w:rsidRPr="00930D9E">
        <w:rPr>
          <w:rFonts w:ascii="Arial" w:hAnsi="Arial" w:cs="Arial"/>
          <w:iCs/>
          <w:color w:val="000000"/>
          <w:lang w:val="en-GB"/>
        </w:rPr>
        <w:t xml:space="preserve">, </w:t>
      </w:r>
      <w:r w:rsidR="00AA2E0F" w:rsidRPr="00930D9E">
        <w:rPr>
          <w:rFonts w:ascii="Arial" w:hAnsi="Arial" w:cs="Arial"/>
          <w:iCs/>
          <w:color w:val="000000"/>
          <w:lang w:val="en-GB"/>
        </w:rPr>
        <w:t xml:space="preserve">adjusted to which the slogan of the 12th Mobility Week </w:t>
      </w:r>
      <w:r w:rsidR="003F1662" w:rsidRPr="00930D9E">
        <w:rPr>
          <w:rFonts w:ascii="Arial" w:hAnsi="Arial" w:cs="Arial"/>
          <w:iCs/>
          <w:color w:val="000000"/>
          <w:lang w:val="en-GB"/>
        </w:rPr>
        <w:t>is:</w:t>
      </w:r>
      <w:r w:rsidR="004F79B6">
        <w:rPr>
          <w:rFonts w:ascii="Arial" w:hAnsi="Arial" w:cs="Arial"/>
          <w:iCs/>
          <w:color w:val="000000"/>
          <w:lang w:val="en-GB"/>
        </w:rPr>
        <w:t xml:space="preserve"> ‘Clean air – It’s your move!’</w:t>
      </w:r>
    </w:p>
    <w:p w:rsidR="006B1FFB" w:rsidRPr="00930D9E" w:rsidRDefault="006B1FFB" w:rsidP="006B1FFB">
      <w:pPr>
        <w:pStyle w:val="ParaAttribute4"/>
        <w:rPr>
          <w:rFonts w:ascii="Arial" w:hAnsi="Arial" w:cs="Arial"/>
          <w:iCs/>
          <w:color w:val="000000"/>
          <w:lang w:val="en-GB"/>
        </w:rPr>
      </w:pPr>
    </w:p>
    <w:p w:rsidR="006B1FFB" w:rsidRPr="00930D9E" w:rsidRDefault="00D6516C" w:rsidP="00C671FE">
      <w:pPr>
        <w:pStyle w:val="ParaAttribute4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iCs/>
          <w:color w:val="000000"/>
          <w:lang w:val="en-GB"/>
        </w:rPr>
        <w:t>European Mobility Week is traditionally organised between 16 and 22 September every year</w:t>
      </w:r>
      <w:r w:rsidR="006B1FFB" w:rsidRPr="00930D9E">
        <w:rPr>
          <w:rFonts w:ascii="Arial" w:hAnsi="Arial" w:cs="Arial"/>
          <w:iCs/>
          <w:color w:val="000000"/>
          <w:lang w:val="en-GB"/>
        </w:rPr>
        <w:t>.</w:t>
      </w:r>
      <w:r>
        <w:rPr>
          <w:rFonts w:ascii="Arial" w:hAnsi="Arial" w:cs="Arial"/>
          <w:iCs/>
          <w:color w:val="000000"/>
          <w:lang w:val="en-GB"/>
        </w:rPr>
        <w:t xml:space="preserve"> In Hungary, the series of events rounded off by </w:t>
      </w:r>
      <w:r w:rsidR="002468DD">
        <w:rPr>
          <w:rFonts w:ascii="Arial" w:hAnsi="Arial" w:cs="Arial"/>
          <w:iCs/>
          <w:color w:val="000000"/>
          <w:lang w:val="en-GB"/>
        </w:rPr>
        <w:t xml:space="preserve">a Car-Free Day is coordinated by the Ministry of National Development. </w:t>
      </w:r>
      <w:r w:rsidR="00212009">
        <w:rPr>
          <w:rFonts w:ascii="Arial" w:hAnsi="Arial" w:cs="Arial"/>
          <w:iCs/>
          <w:color w:val="000000"/>
          <w:lang w:val="en-GB"/>
        </w:rPr>
        <w:t>The community initiative</w:t>
      </w:r>
      <w:r w:rsidR="00E243E9">
        <w:rPr>
          <w:rFonts w:ascii="Arial" w:hAnsi="Arial" w:cs="Arial"/>
          <w:iCs/>
          <w:color w:val="000000"/>
          <w:lang w:val="en-GB"/>
        </w:rPr>
        <w:t xml:space="preserve"> had had a positive reception in Hungary</w:t>
      </w:r>
      <w:r w:rsidR="006B1FFB" w:rsidRPr="00930D9E">
        <w:rPr>
          <w:rFonts w:ascii="Arial" w:hAnsi="Arial" w:cs="Arial"/>
          <w:iCs/>
          <w:color w:val="000000"/>
          <w:lang w:val="en-GB"/>
        </w:rPr>
        <w:t xml:space="preserve"> </w:t>
      </w:r>
      <w:r w:rsidR="00E243E9">
        <w:rPr>
          <w:rFonts w:ascii="Arial" w:hAnsi="Arial" w:cs="Arial"/>
          <w:iCs/>
          <w:color w:val="000000"/>
          <w:lang w:val="en-GB"/>
        </w:rPr>
        <w:t xml:space="preserve">from the very first moment; every September since the year 2000 </w:t>
      </w:r>
      <w:r w:rsidR="008338BE">
        <w:rPr>
          <w:rFonts w:ascii="Arial" w:hAnsi="Arial" w:cs="Arial"/>
          <w:color w:val="000000"/>
          <w:lang w:val="en-GB"/>
        </w:rPr>
        <w:t>t</w:t>
      </w:r>
      <w:r w:rsidR="00AB35B1">
        <w:rPr>
          <w:rFonts w:ascii="Arial" w:hAnsi="Arial" w:cs="Arial"/>
          <w:color w:val="000000"/>
          <w:lang w:val="en-GB"/>
        </w:rPr>
        <w:t>here has been an increasingly rich programme offer</w:t>
      </w:r>
      <w:r w:rsidR="00C671FE">
        <w:rPr>
          <w:rFonts w:ascii="Arial" w:hAnsi="Arial" w:cs="Arial"/>
          <w:color w:val="000000"/>
          <w:lang w:val="en-GB"/>
        </w:rPr>
        <w:t xml:space="preserve"> meant</w:t>
      </w:r>
      <w:r w:rsidR="008338BE">
        <w:rPr>
          <w:rFonts w:ascii="Arial" w:hAnsi="Arial" w:cs="Arial"/>
          <w:color w:val="000000"/>
          <w:lang w:val="en-GB"/>
        </w:rPr>
        <w:t xml:space="preserve"> </w:t>
      </w:r>
      <w:r w:rsidR="00C671FE">
        <w:rPr>
          <w:rFonts w:ascii="Arial" w:hAnsi="Arial" w:cs="Arial"/>
          <w:color w:val="000000"/>
          <w:lang w:val="en-GB"/>
        </w:rPr>
        <w:t>to attract and mobilise people in a growing number of communities</w:t>
      </w:r>
      <w:r w:rsidR="006B1FFB" w:rsidRPr="00930D9E">
        <w:rPr>
          <w:rFonts w:ascii="Arial" w:hAnsi="Arial" w:cs="Arial"/>
          <w:color w:val="000000"/>
          <w:lang w:val="en-GB"/>
        </w:rPr>
        <w:t xml:space="preserve">. </w:t>
      </w:r>
    </w:p>
    <w:p w:rsidR="006B1FFB" w:rsidRPr="00930D9E" w:rsidRDefault="006B1FFB" w:rsidP="006B1FFB">
      <w:pPr>
        <w:pStyle w:val="ParaAttribute4"/>
        <w:rPr>
          <w:rFonts w:ascii="Arial" w:hAnsi="Arial" w:cs="Arial"/>
          <w:color w:val="000000"/>
          <w:lang w:val="en-GB"/>
        </w:rPr>
      </w:pPr>
    </w:p>
    <w:p w:rsidR="006B1FFB" w:rsidRPr="00930D9E" w:rsidRDefault="00D6325B" w:rsidP="00EC7948">
      <w:pPr>
        <w:pStyle w:val="ParaAttribute4"/>
        <w:rPr>
          <w:rFonts w:ascii="Arial" w:hAnsi="Arial" w:cs="Arial"/>
          <w:color w:val="000000"/>
          <w:lang w:val="en-GB"/>
        </w:rPr>
      </w:pPr>
      <w:r w:rsidRPr="00930D9E">
        <w:rPr>
          <w:rFonts w:ascii="Arial" w:hAnsi="Arial" w:cs="Arial"/>
          <w:color w:val="000000"/>
          <w:lang w:val="en-GB"/>
        </w:rPr>
        <w:t>Last year</w:t>
      </w:r>
      <w:r w:rsidR="008B5AAA" w:rsidRPr="00930D9E">
        <w:rPr>
          <w:rFonts w:ascii="Arial" w:hAnsi="Arial" w:cs="Arial"/>
          <w:color w:val="000000"/>
          <w:lang w:val="en-GB"/>
        </w:rPr>
        <w:t xml:space="preserve"> there were 11</w:t>
      </w:r>
      <w:r w:rsidR="00046A23" w:rsidRPr="00930D9E">
        <w:rPr>
          <w:rFonts w:ascii="Arial" w:hAnsi="Arial" w:cs="Arial"/>
          <w:color w:val="000000"/>
          <w:lang w:val="en-GB"/>
        </w:rPr>
        <w:t>2</w:t>
      </w:r>
      <w:r w:rsidR="008B5AAA" w:rsidRPr="00930D9E">
        <w:rPr>
          <w:rFonts w:ascii="Arial" w:hAnsi="Arial" w:cs="Arial"/>
          <w:color w:val="000000"/>
          <w:lang w:val="en-GB"/>
        </w:rPr>
        <w:t xml:space="preserve"> Hungarian</w:t>
      </w:r>
      <w:r w:rsidR="00046A23" w:rsidRPr="00930D9E">
        <w:rPr>
          <w:rFonts w:ascii="Arial" w:hAnsi="Arial" w:cs="Arial"/>
          <w:color w:val="000000"/>
          <w:lang w:val="en-GB"/>
        </w:rPr>
        <w:t xml:space="preserve"> local authorities, more than ever </w:t>
      </w:r>
      <w:r w:rsidRPr="00930D9E">
        <w:rPr>
          <w:rFonts w:ascii="Arial" w:hAnsi="Arial" w:cs="Arial"/>
          <w:color w:val="000000"/>
          <w:lang w:val="en-GB"/>
        </w:rPr>
        <w:t>before, to register</w:t>
      </w:r>
      <w:r w:rsidR="00046A23" w:rsidRPr="00930D9E">
        <w:rPr>
          <w:rFonts w:ascii="Arial" w:hAnsi="Arial" w:cs="Arial"/>
          <w:color w:val="000000"/>
          <w:lang w:val="en-GB"/>
        </w:rPr>
        <w:t xml:space="preserve"> for participation in the events</w:t>
      </w:r>
      <w:r w:rsidRPr="00930D9E">
        <w:rPr>
          <w:rFonts w:ascii="Arial" w:hAnsi="Arial" w:cs="Arial"/>
          <w:color w:val="000000"/>
          <w:lang w:val="en-GB"/>
        </w:rPr>
        <w:t>, whereby Hungary came fourth</w:t>
      </w:r>
      <w:r w:rsidR="008B5AAA" w:rsidRPr="00930D9E">
        <w:rPr>
          <w:rFonts w:ascii="Arial" w:hAnsi="Arial" w:cs="Arial"/>
          <w:color w:val="000000"/>
          <w:lang w:val="en-GB"/>
        </w:rPr>
        <w:t xml:space="preserve"> in the ranking of participants. </w:t>
      </w:r>
      <w:r w:rsidR="008D4585" w:rsidRPr="00930D9E">
        <w:rPr>
          <w:rFonts w:ascii="Arial" w:hAnsi="Arial" w:cs="Arial"/>
          <w:color w:val="000000"/>
          <w:lang w:val="en-GB"/>
        </w:rPr>
        <w:t>The record has been surpassed once again this year by 129 communities joining the programme series</w:t>
      </w:r>
      <w:r w:rsidR="006B1FFB" w:rsidRPr="00930D9E">
        <w:rPr>
          <w:rFonts w:ascii="Arial" w:hAnsi="Arial" w:cs="Arial"/>
          <w:color w:val="000000"/>
          <w:lang w:val="en-GB"/>
        </w:rPr>
        <w:t>.</w:t>
      </w:r>
      <w:r w:rsidR="00AB7B8E" w:rsidRPr="00930D9E">
        <w:rPr>
          <w:rFonts w:ascii="Arial" w:hAnsi="Arial" w:cs="Arial"/>
          <w:color w:val="000000"/>
          <w:lang w:val="en-GB"/>
        </w:rPr>
        <w:t xml:space="preserve"> This guaranteed one of the top rankings: outperformed by just Austria and Spain, Hungary</w:t>
      </w:r>
      <w:r w:rsidR="005C5B49" w:rsidRPr="00930D9E">
        <w:rPr>
          <w:rFonts w:ascii="Arial" w:hAnsi="Arial" w:cs="Arial"/>
          <w:color w:val="000000"/>
          <w:lang w:val="en-GB"/>
        </w:rPr>
        <w:t xml:space="preserve"> came third in participation, </w:t>
      </w:r>
      <w:r w:rsidR="00EC7948" w:rsidRPr="00930D9E">
        <w:rPr>
          <w:rFonts w:ascii="Arial" w:hAnsi="Arial" w:cs="Arial"/>
          <w:color w:val="000000"/>
          <w:lang w:val="en-GB"/>
        </w:rPr>
        <w:t>right before France and Italy</w:t>
      </w:r>
      <w:r w:rsidR="006B1FFB" w:rsidRPr="00930D9E">
        <w:rPr>
          <w:rFonts w:ascii="Arial" w:hAnsi="Arial" w:cs="Arial"/>
          <w:color w:val="000000"/>
          <w:lang w:val="en-GB"/>
        </w:rPr>
        <w:t>.</w:t>
      </w:r>
    </w:p>
    <w:p w:rsidR="006B1FFB" w:rsidRPr="00930D9E" w:rsidRDefault="006B1FFB" w:rsidP="0018617D">
      <w:pPr>
        <w:pStyle w:val="ParaAttribute4"/>
        <w:rPr>
          <w:rStyle w:val="CharAttribute7"/>
          <w:rFonts w:eastAsia="ąĹ" w:hAnsi="Arial" w:cs="Arial"/>
          <w:color w:val="000000"/>
          <w:lang w:val="en-GB"/>
        </w:rPr>
      </w:pPr>
    </w:p>
    <w:p w:rsidR="006B1FFB" w:rsidRPr="00930D9E" w:rsidRDefault="00C671FE" w:rsidP="00B640B7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On 22 September, </w:t>
      </w:r>
      <w:r w:rsidR="00D07A49">
        <w:rPr>
          <w:rFonts w:ascii="Arial" w:hAnsi="Arial" w:cs="Arial"/>
          <w:sz w:val="20"/>
          <w:szCs w:val="20"/>
          <w:lang w:val="en-GB"/>
        </w:rPr>
        <w:t xml:space="preserve">there was a diverse range of events coordinated by the </w:t>
      </w:r>
      <w:r w:rsidR="00D07A49" w:rsidRPr="00930D9E">
        <w:rPr>
          <w:rFonts w:ascii="Arial" w:hAnsi="Arial" w:cs="Arial"/>
          <w:sz w:val="20"/>
          <w:szCs w:val="20"/>
          <w:lang w:val="en-GB"/>
        </w:rPr>
        <w:t>Centre for Budapest Transport (BKK)</w:t>
      </w:r>
      <w:r w:rsidR="00D07A49">
        <w:rPr>
          <w:rFonts w:ascii="Arial" w:hAnsi="Arial" w:cs="Arial"/>
          <w:sz w:val="20"/>
          <w:szCs w:val="20"/>
          <w:lang w:val="en-GB"/>
        </w:rPr>
        <w:t xml:space="preserve"> </w:t>
      </w:r>
      <w:r w:rsidR="00CE64CB">
        <w:rPr>
          <w:rFonts w:ascii="Arial" w:hAnsi="Arial" w:cs="Arial"/>
          <w:sz w:val="20"/>
          <w:szCs w:val="20"/>
          <w:lang w:val="en-GB"/>
        </w:rPr>
        <w:t xml:space="preserve">awaiting visitors along </w:t>
      </w:r>
      <w:proofErr w:type="spellStart"/>
      <w:r w:rsidR="00CE64CB">
        <w:rPr>
          <w:rFonts w:ascii="Arial" w:hAnsi="Arial" w:cs="Arial"/>
          <w:sz w:val="20"/>
          <w:szCs w:val="20"/>
          <w:lang w:val="en-GB"/>
        </w:rPr>
        <w:t>Andrássy</w:t>
      </w:r>
      <w:proofErr w:type="spellEnd"/>
      <w:r w:rsidR="00CE64C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E64CB">
        <w:rPr>
          <w:rFonts w:ascii="Arial" w:hAnsi="Arial" w:cs="Arial"/>
          <w:sz w:val="20"/>
          <w:szCs w:val="20"/>
          <w:lang w:val="en-GB"/>
        </w:rPr>
        <w:t>út</w:t>
      </w:r>
      <w:proofErr w:type="spellEnd"/>
      <w:r w:rsidR="00CE64CB">
        <w:rPr>
          <w:rFonts w:ascii="Arial" w:hAnsi="Arial" w:cs="Arial"/>
          <w:sz w:val="20"/>
          <w:szCs w:val="20"/>
          <w:lang w:val="en-GB"/>
        </w:rPr>
        <w:t xml:space="preserve">, the whole area of which was made available to pedestrians. </w:t>
      </w:r>
      <w:r w:rsidR="00435C35">
        <w:rPr>
          <w:rFonts w:ascii="Arial" w:hAnsi="Arial" w:cs="Arial"/>
          <w:sz w:val="20"/>
          <w:szCs w:val="20"/>
          <w:lang w:val="en-GB"/>
        </w:rPr>
        <w:t>The events organised by the Ministry of National Development included musical performances, handicraft and eco-industrial art workshops</w:t>
      </w:r>
      <w:r w:rsidR="00C0556F">
        <w:rPr>
          <w:rFonts w:ascii="Arial" w:hAnsi="Arial" w:cs="Arial"/>
          <w:sz w:val="20"/>
          <w:szCs w:val="20"/>
          <w:lang w:val="en-GB"/>
        </w:rPr>
        <w:t>, face painting, a bi</w:t>
      </w:r>
      <w:r w:rsidR="00215EDD">
        <w:rPr>
          <w:rFonts w:ascii="Arial" w:hAnsi="Arial" w:cs="Arial"/>
          <w:sz w:val="20"/>
          <w:szCs w:val="20"/>
          <w:lang w:val="en-GB"/>
        </w:rPr>
        <w:t xml:space="preserve">cycle show as well as the chance for visitors to test, with the help of a simulator, all the newly opened bicycle roads in Budapest. </w:t>
      </w:r>
      <w:r w:rsidR="009C4287">
        <w:rPr>
          <w:rFonts w:ascii="Arial" w:hAnsi="Arial" w:cs="Arial"/>
          <w:sz w:val="20"/>
          <w:szCs w:val="20"/>
          <w:lang w:val="en-GB"/>
        </w:rPr>
        <w:t xml:space="preserve">Visitors could also attend an electric car exhibition of Hungarian </w:t>
      </w:r>
      <w:r w:rsidR="006D4EB7">
        <w:rPr>
          <w:rFonts w:ascii="Arial" w:hAnsi="Arial" w:cs="Arial"/>
          <w:sz w:val="20"/>
          <w:szCs w:val="20"/>
          <w:lang w:val="en-GB"/>
        </w:rPr>
        <w:t>Electricity Ltd. (MVM) where electric go-carts could be tested. Within the framework of the</w:t>
      </w:r>
      <w:r w:rsidR="0078777E">
        <w:rPr>
          <w:rFonts w:ascii="Arial" w:hAnsi="Arial" w:cs="Arial"/>
          <w:sz w:val="20"/>
          <w:szCs w:val="20"/>
          <w:lang w:val="en-GB"/>
        </w:rPr>
        <w:t xml:space="preserve"> “Course of Life” (</w:t>
      </w:r>
      <w:proofErr w:type="spellStart"/>
      <w:r w:rsidR="0078777E" w:rsidRPr="0078777E">
        <w:rPr>
          <w:rFonts w:ascii="Arial" w:hAnsi="Arial" w:cs="Arial"/>
          <w:i/>
          <w:iCs/>
          <w:sz w:val="20"/>
          <w:szCs w:val="20"/>
          <w:lang w:val="en-GB"/>
        </w:rPr>
        <w:t>Életút</w:t>
      </w:r>
      <w:proofErr w:type="spellEnd"/>
      <w:r w:rsidR="0078777E">
        <w:rPr>
          <w:rFonts w:ascii="Arial" w:hAnsi="Arial" w:cs="Arial"/>
          <w:sz w:val="20"/>
          <w:szCs w:val="20"/>
          <w:lang w:val="en-GB"/>
        </w:rPr>
        <w:t>) Programme</w:t>
      </w:r>
      <w:r w:rsidR="006D4EB7">
        <w:rPr>
          <w:rFonts w:ascii="Arial" w:hAnsi="Arial" w:cs="Arial"/>
          <w:sz w:val="20"/>
          <w:szCs w:val="20"/>
          <w:lang w:val="en-GB"/>
        </w:rPr>
        <w:t xml:space="preserve"> </w:t>
      </w:r>
      <w:r w:rsidR="002F1BF6">
        <w:rPr>
          <w:rFonts w:ascii="Arial" w:hAnsi="Arial" w:cs="Arial"/>
          <w:sz w:val="20"/>
          <w:szCs w:val="20"/>
          <w:lang w:val="en-GB"/>
        </w:rPr>
        <w:t>of the Institute for Transport Sciences</w:t>
      </w:r>
      <w:r w:rsidR="0078777E">
        <w:rPr>
          <w:rFonts w:ascii="Arial" w:hAnsi="Arial" w:cs="Arial"/>
          <w:sz w:val="20"/>
          <w:szCs w:val="20"/>
          <w:lang w:val="en-GB"/>
        </w:rPr>
        <w:t xml:space="preserve">, there were shows </w:t>
      </w:r>
      <w:r w:rsidR="00C8542A">
        <w:rPr>
          <w:rFonts w:ascii="Arial" w:hAnsi="Arial" w:cs="Arial"/>
          <w:sz w:val="20"/>
          <w:szCs w:val="20"/>
          <w:lang w:val="en-GB"/>
        </w:rPr>
        <w:t xml:space="preserve">and games for all ages </w:t>
      </w:r>
      <w:r w:rsidR="0078777E">
        <w:rPr>
          <w:rFonts w:ascii="Arial" w:hAnsi="Arial" w:cs="Arial"/>
          <w:sz w:val="20"/>
          <w:szCs w:val="20"/>
          <w:lang w:val="en-GB"/>
        </w:rPr>
        <w:t xml:space="preserve">propagating </w:t>
      </w:r>
      <w:r w:rsidR="00C8542A">
        <w:rPr>
          <w:rFonts w:ascii="Arial" w:hAnsi="Arial" w:cs="Arial"/>
          <w:sz w:val="20"/>
          <w:szCs w:val="20"/>
          <w:lang w:val="en-GB"/>
        </w:rPr>
        <w:t>traffic safety</w:t>
      </w:r>
      <w:r w:rsidR="00A27A7C">
        <w:rPr>
          <w:rFonts w:ascii="Arial" w:hAnsi="Arial" w:cs="Arial"/>
          <w:sz w:val="20"/>
          <w:szCs w:val="20"/>
          <w:lang w:val="en-GB"/>
        </w:rPr>
        <w:t>. The</w:t>
      </w:r>
      <w:r w:rsidR="00C8542A">
        <w:rPr>
          <w:rFonts w:ascii="Arial" w:hAnsi="Arial" w:cs="Arial"/>
          <w:sz w:val="20"/>
          <w:szCs w:val="20"/>
          <w:lang w:val="en-GB"/>
        </w:rPr>
        <w:t xml:space="preserve"> MÁV Group</w:t>
      </w:r>
      <w:r w:rsidR="00A27A7C">
        <w:rPr>
          <w:rFonts w:ascii="Arial" w:hAnsi="Arial" w:cs="Arial"/>
          <w:sz w:val="20"/>
          <w:szCs w:val="20"/>
          <w:lang w:val="en-GB"/>
        </w:rPr>
        <w:t xml:space="preserve"> was represented by a train engine simulator, a railcar and a hand car track at their stand at </w:t>
      </w:r>
      <w:r w:rsidR="000A3F76">
        <w:rPr>
          <w:rFonts w:ascii="Arial" w:hAnsi="Arial" w:cs="Arial"/>
          <w:sz w:val="20"/>
          <w:szCs w:val="20"/>
          <w:lang w:val="en-GB"/>
        </w:rPr>
        <w:t xml:space="preserve">the </w:t>
      </w:r>
      <w:proofErr w:type="spellStart"/>
      <w:r w:rsidR="00A27A7C">
        <w:rPr>
          <w:rFonts w:ascii="Arial" w:hAnsi="Arial" w:cs="Arial"/>
          <w:sz w:val="20"/>
          <w:szCs w:val="20"/>
          <w:lang w:val="en-GB"/>
        </w:rPr>
        <w:t>Kodály</w:t>
      </w:r>
      <w:proofErr w:type="spellEnd"/>
      <w:r w:rsidR="00A27A7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A27A7C">
        <w:rPr>
          <w:rFonts w:ascii="Arial" w:hAnsi="Arial" w:cs="Arial"/>
          <w:sz w:val="20"/>
          <w:szCs w:val="20"/>
          <w:lang w:val="en-GB"/>
        </w:rPr>
        <w:t>körönd</w:t>
      </w:r>
      <w:proofErr w:type="spellEnd"/>
      <w:r w:rsidR="00A27A7C">
        <w:rPr>
          <w:rFonts w:ascii="Arial" w:hAnsi="Arial" w:cs="Arial"/>
          <w:sz w:val="20"/>
          <w:szCs w:val="20"/>
          <w:lang w:val="en-GB"/>
        </w:rPr>
        <w:t xml:space="preserve"> </w:t>
      </w:r>
      <w:r w:rsidR="00CB7814">
        <w:rPr>
          <w:rFonts w:ascii="Arial" w:hAnsi="Arial" w:cs="Arial"/>
          <w:sz w:val="20"/>
          <w:szCs w:val="20"/>
          <w:lang w:val="en-GB"/>
        </w:rPr>
        <w:t xml:space="preserve">intersection. This was the first time for the public to test the seats of IC+ carriages manufactured by </w:t>
      </w:r>
      <w:r w:rsidR="006B1FFB" w:rsidRPr="00930D9E">
        <w:rPr>
          <w:rFonts w:ascii="Arial" w:hAnsi="Arial" w:cs="Arial"/>
          <w:sz w:val="20"/>
          <w:szCs w:val="20"/>
          <w:lang w:val="en-GB"/>
        </w:rPr>
        <w:t>MÁV-GÉPÉSZET</w:t>
      </w:r>
      <w:r w:rsidR="00CB7814">
        <w:rPr>
          <w:rFonts w:ascii="Arial" w:hAnsi="Arial" w:cs="Arial"/>
          <w:sz w:val="20"/>
          <w:szCs w:val="20"/>
          <w:lang w:val="en-GB"/>
        </w:rPr>
        <w:t xml:space="preserve"> Railway Vehicle Maintenance </w:t>
      </w:r>
      <w:r w:rsidR="00B640B7">
        <w:rPr>
          <w:rFonts w:ascii="Arial" w:hAnsi="Arial" w:cs="Arial"/>
          <w:sz w:val="20"/>
          <w:szCs w:val="20"/>
          <w:lang w:val="en-GB"/>
        </w:rPr>
        <w:t xml:space="preserve">and Repairs </w:t>
      </w:r>
      <w:r w:rsidR="00CB7814">
        <w:rPr>
          <w:rFonts w:ascii="Arial" w:hAnsi="Arial" w:cs="Arial"/>
          <w:sz w:val="20"/>
          <w:szCs w:val="20"/>
          <w:lang w:val="en-GB"/>
        </w:rPr>
        <w:t>Co.</w:t>
      </w:r>
      <w:r w:rsidR="00B640B7">
        <w:rPr>
          <w:rFonts w:ascii="Arial" w:hAnsi="Arial" w:cs="Arial"/>
          <w:sz w:val="20"/>
          <w:szCs w:val="20"/>
          <w:lang w:val="en-GB"/>
        </w:rPr>
        <w:t>, where small children were offered special programmes in a tent</w:t>
      </w:r>
      <w:r w:rsidR="006B1FFB" w:rsidRPr="00930D9E">
        <w:rPr>
          <w:rFonts w:ascii="Arial" w:hAnsi="Arial" w:cs="Arial"/>
          <w:sz w:val="20"/>
          <w:szCs w:val="20"/>
          <w:lang w:val="en-GB"/>
        </w:rPr>
        <w:t>.</w:t>
      </w:r>
    </w:p>
    <w:p w:rsidR="006B1FFB" w:rsidRPr="00930D9E" w:rsidRDefault="006B1FFB" w:rsidP="006B1FF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6B1FFB" w:rsidRPr="00930D9E" w:rsidRDefault="006B1FFB" w:rsidP="003F5CB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30D9E">
        <w:rPr>
          <w:rFonts w:ascii="Arial" w:hAnsi="Arial" w:cs="Arial"/>
          <w:sz w:val="20"/>
          <w:szCs w:val="20"/>
          <w:lang w:val="en-GB"/>
        </w:rPr>
        <w:t>A</w:t>
      </w:r>
      <w:r w:rsidR="00AF2D6B" w:rsidRPr="00930D9E">
        <w:rPr>
          <w:rFonts w:ascii="Arial" w:hAnsi="Arial" w:cs="Arial"/>
          <w:sz w:val="20"/>
          <w:szCs w:val="20"/>
          <w:lang w:val="en-GB"/>
        </w:rPr>
        <w:t>ccording to information by BKK,</w:t>
      </w:r>
      <w:r w:rsidR="00E10C8C" w:rsidRPr="00930D9E">
        <w:rPr>
          <w:rFonts w:ascii="Arial" w:hAnsi="Arial" w:cs="Arial"/>
          <w:sz w:val="20"/>
          <w:szCs w:val="20"/>
          <w:lang w:val="en-GB"/>
        </w:rPr>
        <w:t xml:space="preserve"> almost half a million people attended the weekend events in B</w:t>
      </w:r>
      <w:r w:rsidR="000A3F76">
        <w:rPr>
          <w:rFonts w:ascii="Arial" w:hAnsi="Arial" w:cs="Arial"/>
          <w:sz w:val="20"/>
          <w:szCs w:val="20"/>
          <w:lang w:val="en-GB"/>
        </w:rPr>
        <w:t>udapest. T</w:t>
      </w:r>
      <w:r w:rsidR="00905D10" w:rsidRPr="00930D9E">
        <w:rPr>
          <w:rFonts w:ascii="Arial" w:hAnsi="Arial" w:cs="Arial"/>
          <w:sz w:val="20"/>
          <w:szCs w:val="20"/>
          <w:lang w:val="en-GB"/>
        </w:rPr>
        <w:t>he number of visitors</w:t>
      </w:r>
      <w:r w:rsidR="003F5CBC" w:rsidRPr="00930D9E">
        <w:rPr>
          <w:rFonts w:ascii="Arial" w:hAnsi="Arial" w:cs="Arial"/>
          <w:sz w:val="20"/>
          <w:szCs w:val="20"/>
          <w:lang w:val="en-GB"/>
        </w:rPr>
        <w:t xml:space="preserve"> at programme</w:t>
      </w:r>
      <w:r w:rsidR="00905D10" w:rsidRPr="00930D9E">
        <w:rPr>
          <w:rFonts w:ascii="Arial" w:hAnsi="Arial" w:cs="Arial"/>
          <w:sz w:val="20"/>
          <w:szCs w:val="20"/>
          <w:lang w:val="en-GB"/>
        </w:rPr>
        <w:t xml:space="preserve">s elsewhere in the country ranged, depending on the size of the respective </w:t>
      </w:r>
      <w:r w:rsidR="003F5CBC" w:rsidRPr="00930D9E">
        <w:rPr>
          <w:rFonts w:ascii="Arial" w:hAnsi="Arial" w:cs="Arial"/>
          <w:sz w:val="20"/>
          <w:szCs w:val="20"/>
          <w:lang w:val="en-GB"/>
        </w:rPr>
        <w:t xml:space="preserve">communities, between </w:t>
      </w:r>
      <w:r w:rsidRPr="00930D9E">
        <w:rPr>
          <w:rFonts w:ascii="Arial" w:hAnsi="Arial" w:cs="Arial"/>
          <w:sz w:val="20"/>
          <w:szCs w:val="20"/>
          <w:lang w:val="en-GB"/>
        </w:rPr>
        <w:t xml:space="preserve">a </w:t>
      </w:r>
      <w:r w:rsidR="003F5CBC" w:rsidRPr="00930D9E">
        <w:rPr>
          <w:rFonts w:ascii="Arial" w:hAnsi="Arial" w:cs="Arial"/>
          <w:sz w:val="20"/>
          <w:szCs w:val="20"/>
          <w:lang w:val="en-GB"/>
        </w:rPr>
        <w:t>few hundred and several thousand.</w:t>
      </w:r>
    </w:p>
    <w:p w:rsidR="00A95CE3" w:rsidRPr="00930D9E" w:rsidRDefault="00A95CE3" w:rsidP="00A95CE3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95CE3" w:rsidRPr="00930D9E" w:rsidRDefault="00A95CE3" w:rsidP="00CA48E0">
      <w:pPr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1E18C1" w:rsidRPr="00930D9E" w:rsidRDefault="00745A90" w:rsidP="00CA48E0">
      <w:pPr>
        <w:pStyle w:val="ParaAttribute4"/>
        <w:rPr>
          <w:rFonts w:ascii="Arial" w:hAnsi="Arial" w:cs="Arial"/>
          <w:lang w:val="en-GB"/>
        </w:rPr>
      </w:pPr>
      <w:r w:rsidRPr="00930D9E">
        <w:rPr>
          <w:rStyle w:val="CharAttribute7"/>
          <w:rFonts w:eastAsia="ąĹ" w:hAnsi="Arial" w:cs="Arial"/>
          <w:color w:val="000000"/>
          <w:lang w:val="en-GB"/>
        </w:rPr>
        <w:t>Ministry of National Development</w:t>
      </w:r>
    </w:p>
    <w:p w:rsidR="001E18C1" w:rsidRPr="00930D9E" w:rsidRDefault="00745A90" w:rsidP="00CA48E0">
      <w:pPr>
        <w:pStyle w:val="ParaAttribute4"/>
        <w:rPr>
          <w:rFonts w:ascii="Arial" w:hAnsi="Arial" w:cs="Arial"/>
          <w:lang w:val="en-GB"/>
        </w:rPr>
      </w:pPr>
      <w:r w:rsidRPr="00930D9E">
        <w:rPr>
          <w:rStyle w:val="CharAttribute7"/>
          <w:rFonts w:eastAsia="ąĹ" w:hAnsi="Arial" w:cs="Arial"/>
          <w:color w:val="000000"/>
          <w:lang w:val="en-GB"/>
        </w:rPr>
        <w:t>Communications Department</w:t>
      </w:r>
    </w:p>
    <w:p w:rsidR="001E18C1" w:rsidRPr="00930D9E" w:rsidRDefault="001E18C1" w:rsidP="00CA48E0">
      <w:pPr>
        <w:pStyle w:val="ParaAttribute4"/>
        <w:rPr>
          <w:rFonts w:ascii="Arial" w:hAnsi="Arial" w:cs="Arial"/>
          <w:lang w:val="en-GB"/>
        </w:rPr>
      </w:pPr>
    </w:p>
    <w:p w:rsidR="004F1CA3" w:rsidRPr="00930D9E" w:rsidRDefault="001E18C1" w:rsidP="00745A90">
      <w:pPr>
        <w:pStyle w:val="ParaAttribute4"/>
        <w:rPr>
          <w:rFonts w:ascii="Arial" w:hAnsi="Arial" w:cs="Arial"/>
          <w:lang w:val="en-GB"/>
        </w:rPr>
      </w:pPr>
      <w:r w:rsidRPr="00930D9E">
        <w:rPr>
          <w:rStyle w:val="CharAttribute7"/>
          <w:rFonts w:eastAsia="ąĹ" w:hAnsi="Arial" w:cs="Arial"/>
          <w:color w:val="000000"/>
          <w:lang w:val="en-GB"/>
        </w:rPr>
        <w:t>Budapest</w:t>
      </w:r>
      <w:r w:rsidR="002C0BA3" w:rsidRPr="00930D9E">
        <w:rPr>
          <w:rStyle w:val="CharAttribute7"/>
          <w:rFonts w:eastAsia="ąĹ" w:hAnsi="Arial" w:cs="Arial"/>
          <w:color w:val="000000"/>
          <w:lang w:val="en-GB"/>
        </w:rPr>
        <w:t xml:space="preserve">, </w:t>
      </w:r>
      <w:r w:rsidR="00745A90" w:rsidRPr="00930D9E">
        <w:rPr>
          <w:rStyle w:val="CharAttribute7"/>
          <w:rFonts w:eastAsia="ąĹ" w:hAnsi="Arial" w:cs="Arial"/>
          <w:color w:val="000000"/>
          <w:lang w:val="en-GB"/>
        </w:rPr>
        <w:t xml:space="preserve">24 September, </w:t>
      </w:r>
      <w:r w:rsidR="002C0BA3" w:rsidRPr="00930D9E">
        <w:rPr>
          <w:rStyle w:val="CharAttribute7"/>
          <w:rFonts w:eastAsia="ąĹ" w:hAnsi="Arial" w:cs="Arial"/>
          <w:color w:val="000000"/>
          <w:lang w:val="en-GB"/>
        </w:rPr>
        <w:t>2013</w:t>
      </w:r>
    </w:p>
    <w:sectPr w:rsidR="004F1CA3" w:rsidRPr="00930D9E" w:rsidSect="00F27BD5">
      <w:footerReference w:type="default" r:id="rId9"/>
      <w:headerReference w:type="first" r:id="rId10"/>
      <w:footerReference w:type="first" r:id="rId11"/>
      <w:pgSz w:w="11906" w:h="16838" w:code="9"/>
      <w:pgMar w:top="1758" w:right="1077" w:bottom="964" w:left="1077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D2" w:rsidRDefault="00CE33D2">
      <w:r>
        <w:separator/>
      </w:r>
    </w:p>
  </w:endnote>
  <w:endnote w:type="continuationSeparator" w:id="0">
    <w:p w:rsidR="00CE33D2" w:rsidRDefault="00CE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ąĹ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utiger Linotype">
    <w:altName w:val="Tahom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55" w:rsidRPr="00703D88" w:rsidRDefault="00254A0A">
    <w:pPr>
      <w:pStyle w:val="llb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Oldalszm"/>
        <w:rFonts w:ascii="Frutiger Linotype" w:hAnsi="Frutiger Linotype"/>
        <w:sz w:val="20"/>
        <w:szCs w:val="20"/>
      </w:rPr>
      <w:fldChar w:fldCharType="begin"/>
    </w:r>
    <w:r w:rsidR="00416055" w:rsidRPr="00703D88">
      <w:rPr>
        <w:rStyle w:val="Oldalszm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Oldalszm"/>
        <w:rFonts w:ascii="Frutiger Linotype" w:hAnsi="Frutiger Linotype"/>
        <w:sz w:val="20"/>
        <w:szCs w:val="20"/>
      </w:rPr>
      <w:fldChar w:fldCharType="separate"/>
    </w:r>
    <w:r w:rsidR="00416055">
      <w:rPr>
        <w:rStyle w:val="Oldalszm"/>
        <w:rFonts w:ascii="Frutiger Linotype" w:hAnsi="Frutiger Linotype"/>
        <w:noProof/>
        <w:sz w:val="20"/>
        <w:szCs w:val="20"/>
      </w:rPr>
      <w:t>2</w:t>
    </w:r>
    <w:r w:rsidRPr="00703D88">
      <w:rPr>
        <w:rStyle w:val="Oldalszm"/>
        <w:rFonts w:ascii="Frutiger Linotype" w:hAnsi="Frutiger Linotype"/>
        <w:sz w:val="20"/>
        <w:szCs w:val="20"/>
      </w:rPr>
      <w:fldChar w:fldCharType="end"/>
    </w:r>
    <w:r w:rsidR="00416055" w:rsidRPr="00703D88">
      <w:rPr>
        <w:rStyle w:val="Oldalszm"/>
        <w:rFonts w:ascii="Frutiger Linotype" w:hAnsi="Frutiger Linotype"/>
        <w:sz w:val="20"/>
        <w:szCs w:val="20"/>
      </w:rPr>
      <w:t>/</w:t>
    </w:r>
    <w:r w:rsidRPr="00703D88">
      <w:rPr>
        <w:rStyle w:val="Oldalszm"/>
        <w:rFonts w:ascii="Frutiger Linotype" w:hAnsi="Frutiger Linotype"/>
        <w:sz w:val="20"/>
        <w:szCs w:val="20"/>
      </w:rPr>
      <w:fldChar w:fldCharType="begin"/>
    </w:r>
    <w:r w:rsidR="00416055" w:rsidRPr="00703D88">
      <w:rPr>
        <w:rStyle w:val="Oldalszm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Oldalszm"/>
        <w:rFonts w:ascii="Frutiger Linotype" w:hAnsi="Frutiger Linotype"/>
        <w:sz w:val="20"/>
        <w:szCs w:val="20"/>
      </w:rPr>
      <w:fldChar w:fldCharType="separate"/>
    </w:r>
    <w:r w:rsidR="00416055">
      <w:rPr>
        <w:rStyle w:val="Oldalszm"/>
        <w:rFonts w:ascii="Frutiger Linotype" w:hAnsi="Frutiger Linotype"/>
        <w:noProof/>
        <w:sz w:val="20"/>
        <w:szCs w:val="20"/>
      </w:rPr>
      <w:t>1</w:t>
    </w:r>
    <w:r w:rsidRPr="00703D88">
      <w:rPr>
        <w:rStyle w:val="Oldalszm"/>
        <w:rFonts w:ascii="Frutiger Linotype" w:hAnsi="Frutiger Linotyp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55" w:rsidRPr="00C177CA" w:rsidRDefault="00416055" w:rsidP="00464A88">
    <w:pPr>
      <w:pStyle w:val="llb"/>
      <w:jc w:val="center"/>
      <w:rPr>
        <w:rFonts w:ascii="Arial" w:hAnsi="Arial" w:cs="Arial"/>
        <w:color w:val="808080"/>
        <w:sz w:val="16"/>
        <w:szCs w:val="16"/>
      </w:rPr>
    </w:pPr>
  </w:p>
  <w:p w:rsidR="00416055" w:rsidRDefault="00416055">
    <w:pPr>
      <w:pStyle w:val="llb"/>
    </w:pPr>
  </w:p>
  <w:p w:rsidR="00416055" w:rsidRDefault="004160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D2" w:rsidRDefault="00CE33D2">
      <w:r>
        <w:separator/>
      </w:r>
    </w:p>
  </w:footnote>
  <w:footnote w:type="continuationSeparator" w:id="0">
    <w:p w:rsidR="00CE33D2" w:rsidRDefault="00CE3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55" w:rsidRDefault="00416055" w:rsidP="00464A88">
    <w:pPr>
      <w:pStyle w:val="lfej"/>
      <w:jc w:val="center"/>
      <w:rPr>
        <w:noProof/>
      </w:rPr>
    </w:pPr>
    <w:r>
      <w:rPr>
        <w:noProof/>
        <w:lang w:val="hu-HU"/>
      </w:rPr>
      <w:drawing>
        <wp:inline distT="0" distB="0" distL="0" distR="0">
          <wp:extent cx="5892800" cy="1270000"/>
          <wp:effectExtent l="0" t="0" r="0" b="6350"/>
          <wp:docPr id="1" name="Kép 1" descr="Leírás: Nemzeti_Fejlesztesi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Nemzeti_Fejlesztesi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6055" w:rsidRDefault="00416055" w:rsidP="00464A88">
    <w:pPr>
      <w:pStyle w:val="lfej"/>
      <w:jc w:val="center"/>
      <w:rPr>
        <w:noProof/>
      </w:rPr>
    </w:pPr>
  </w:p>
  <w:p w:rsidR="00416055" w:rsidRDefault="00416055" w:rsidP="00464A88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7212A94"/>
    <w:multiLevelType w:val="hybridMultilevel"/>
    <w:tmpl w:val="1F020CEA"/>
    <w:lvl w:ilvl="0" w:tplc="FCB8B34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C35A6"/>
    <w:multiLevelType w:val="hybridMultilevel"/>
    <w:tmpl w:val="AEE41304"/>
    <w:lvl w:ilvl="0" w:tplc="F9E69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19C4"/>
    <w:multiLevelType w:val="hybridMultilevel"/>
    <w:tmpl w:val="8C2ABB4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4C41E2"/>
    <w:multiLevelType w:val="hybridMultilevel"/>
    <w:tmpl w:val="1982F7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12A1B"/>
    <w:multiLevelType w:val="hybridMultilevel"/>
    <w:tmpl w:val="2C0C1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24190"/>
    <w:multiLevelType w:val="hybridMultilevel"/>
    <w:tmpl w:val="FA1CC98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305866"/>
    <w:multiLevelType w:val="hybridMultilevel"/>
    <w:tmpl w:val="320A3424"/>
    <w:lvl w:ilvl="0" w:tplc="040E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30ED2144"/>
    <w:multiLevelType w:val="hybridMultilevel"/>
    <w:tmpl w:val="7FEE6C88"/>
    <w:lvl w:ilvl="0" w:tplc="FCC82ADC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ascii="Arial Narrow" w:eastAsia="Times New Roman" w:hAnsi="Arial Narrow" w:cs="Times New Roman"/>
      </w:rPr>
    </w:lvl>
    <w:lvl w:ilvl="1" w:tplc="AF6AF218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9">
    <w:nsid w:val="3F805F81"/>
    <w:multiLevelType w:val="hybridMultilevel"/>
    <w:tmpl w:val="7A5E04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70147"/>
    <w:multiLevelType w:val="hybridMultilevel"/>
    <w:tmpl w:val="340E6614"/>
    <w:lvl w:ilvl="0" w:tplc="BE9AC7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81004"/>
    <w:multiLevelType w:val="hybridMultilevel"/>
    <w:tmpl w:val="7C4A9366"/>
    <w:lvl w:ilvl="0" w:tplc="FEA4A1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C772CA"/>
    <w:multiLevelType w:val="hybridMultilevel"/>
    <w:tmpl w:val="3EE07AFE"/>
    <w:lvl w:ilvl="0" w:tplc="585C1CC6">
      <w:start w:val="2012"/>
      <w:numFmt w:val="bullet"/>
      <w:lvlText w:val="–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E0CFE"/>
    <w:multiLevelType w:val="hybridMultilevel"/>
    <w:tmpl w:val="19261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C6C40"/>
    <w:multiLevelType w:val="hybridMultilevel"/>
    <w:tmpl w:val="0A3AC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64C07"/>
    <w:multiLevelType w:val="hybridMultilevel"/>
    <w:tmpl w:val="DA7EAB24"/>
    <w:lvl w:ilvl="0" w:tplc="B6708CC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A26CFE"/>
    <w:multiLevelType w:val="hybridMultilevel"/>
    <w:tmpl w:val="5A48D95C"/>
    <w:lvl w:ilvl="0" w:tplc="6ABE98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D70E8"/>
    <w:multiLevelType w:val="hybridMultilevel"/>
    <w:tmpl w:val="DD0002EC"/>
    <w:lvl w:ilvl="0" w:tplc="2A4C1228">
      <w:start w:val="7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01AC9"/>
    <w:multiLevelType w:val="hybridMultilevel"/>
    <w:tmpl w:val="9CE0C13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8B2EFF"/>
    <w:multiLevelType w:val="hybridMultilevel"/>
    <w:tmpl w:val="6A3033A6"/>
    <w:lvl w:ilvl="0" w:tplc="D548B0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768F30" w:tentative="1">
      <w:start w:val="1"/>
      <w:numFmt w:val="lowerLetter"/>
      <w:lvlText w:val="%2."/>
      <w:lvlJc w:val="left"/>
      <w:pPr>
        <w:ind w:left="1080" w:hanging="360"/>
      </w:pPr>
    </w:lvl>
    <w:lvl w:ilvl="2" w:tplc="D2128CEA" w:tentative="1">
      <w:start w:val="1"/>
      <w:numFmt w:val="lowerRoman"/>
      <w:lvlText w:val="%3."/>
      <w:lvlJc w:val="right"/>
      <w:pPr>
        <w:ind w:left="1800" w:hanging="180"/>
      </w:pPr>
    </w:lvl>
    <w:lvl w:ilvl="3" w:tplc="948C3CB2" w:tentative="1">
      <w:start w:val="1"/>
      <w:numFmt w:val="decimal"/>
      <w:lvlText w:val="%4."/>
      <w:lvlJc w:val="left"/>
      <w:pPr>
        <w:ind w:left="2520" w:hanging="360"/>
      </w:pPr>
    </w:lvl>
    <w:lvl w:ilvl="4" w:tplc="F580D380" w:tentative="1">
      <w:start w:val="1"/>
      <w:numFmt w:val="lowerLetter"/>
      <w:lvlText w:val="%5."/>
      <w:lvlJc w:val="left"/>
      <w:pPr>
        <w:ind w:left="3240" w:hanging="360"/>
      </w:pPr>
    </w:lvl>
    <w:lvl w:ilvl="5" w:tplc="604C96FE" w:tentative="1">
      <w:start w:val="1"/>
      <w:numFmt w:val="lowerRoman"/>
      <w:lvlText w:val="%6."/>
      <w:lvlJc w:val="right"/>
      <w:pPr>
        <w:ind w:left="3960" w:hanging="180"/>
      </w:pPr>
    </w:lvl>
    <w:lvl w:ilvl="6" w:tplc="1F94EC58" w:tentative="1">
      <w:start w:val="1"/>
      <w:numFmt w:val="decimal"/>
      <w:lvlText w:val="%7."/>
      <w:lvlJc w:val="left"/>
      <w:pPr>
        <w:ind w:left="4680" w:hanging="360"/>
      </w:pPr>
    </w:lvl>
    <w:lvl w:ilvl="7" w:tplc="844E3A74" w:tentative="1">
      <w:start w:val="1"/>
      <w:numFmt w:val="lowerLetter"/>
      <w:lvlText w:val="%8."/>
      <w:lvlJc w:val="left"/>
      <w:pPr>
        <w:ind w:left="5400" w:hanging="360"/>
      </w:pPr>
    </w:lvl>
    <w:lvl w:ilvl="8" w:tplc="F9E090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940D11"/>
    <w:multiLevelType w:val="hybridMultilevel"/>
    <w:tmpl w:val="F20EC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84A8F"/>
    <w:multiLevelType w:val="hybridMultilevel"/>
    <w:tmpl w:val="224C03B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B55DB"/>
    <w:multiLevelType w:val="hybridMultilevel"/>
    <w:tmpl w:val="C24EBEAE"/>
    <w:lvl w:ilvl="0" w:tplc="B3C64E14">
      <w:start w:val="1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4"/>
  </w:num>
  <w:num w:numId="13">
    <w:abstractNumId w:val="2"/>
  </w:num>
  <w:num w:numId="14">
    <w:abstractNumId w:val="13"/>
  </w:num>
  <w:num w:numId="15">
    <w:abstractNumId w:val="0"/>
  </w:num>
  <w:num w:numId="16">
    <w:abstractNumId w:val="22"/>
  </w:num>
  <w:num w:numId="17">
    <w:abstractNumId w:val="18"/>
  </w:num>
  <w:num w:numId="18">
    <w:abstractNumId w:val="4"/>
  </w:num>
  <w:num w:numId="19">
    <w:abstractNumId w:val="3"/>
  </w:num>
  <w:num w:numId="20">
    <w:abstractNumId w:val="6"/>
  </w:num>
  <w:num w:numId="21">
    <w:abstractNumId w:val="1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D5"/>
    <w:rsid w:val="00000845"/>
    <w:rsid w:val="00003E91"/>
    <w:rsid w:val="000069A0"/>
    <w:rsid w:val="00014442"/>
    <w:rsid w:val="000147C3"/>
    <w:rsid w:val="00015A04"/>
    <w:rsid w:val="00020789"/>
    <w:rsid w:val="0002305B"/>
    <w:rsid w:val="00023082"/>
    <w:rsid w:val="0002394F"/>
    <w:rsid w:val="000259ED"/>
    <w:rsid w:val="00034812"/>
    <w:rsid w:val="00036F4C"/>
    <w:rsid w:val="0004030E"/>
    <w:rsid w:val="00042D2D"/>
    <w:rsid w:val="00046A23"/>
    <w:rsid w:val="00051DE0"/>
    <w:rsid w:val="00061480"/>
    <w:rsid w:val="0006166E"/>
    <w:rsid w:val="00063401"/>
    <w:rsid w:val="00063442"/>
    <w:rsid w:val="00070674"/>
    <w:rsid w:val="00071206"/>
    <w:rsid w:val="00071A58"/>
    <w:rsid w:val="00072564"/>
    <w:rsid w:val="00074DED"/>
    <w:rsid w:val="00086579"/>
    <w:rsid w:val="00096C0D"/>
    <w:rsid w:val="000A2890"/>
    <w:rsid w:val="000A3F76"/>
    <w:rsid w:val="000A474B"/>
    <w:rsid w:val="000A7960"/>
    <w:rsid w:val="000B0BA2"/>
    <w:rsid w:val="000B5DB4"/>
    <w:rsid w:val="000B6DA7"/>
    <w:rsid w:val="000B7E75"/>
    <w:rsid w:val="000C0049"/>
    <w:rsid w:val="000C66D1"/>
    <w:rsid w:val="000C672D"/>
    <w:rsid w:val="000C6A69"/>
    <w:rsid w:val="000C6BF3"/>
    <w:rsid w:val="000D162C"/>
    <w:rsid w:val="000E1599"/>
    <w:rsid w:val="000E2DDB"/>
    <w:rsid w:val="000E3E05"/>
    <w:rsid w:val="000F164A"/>
    <w:rsid w:val="000F40B6"/>
    <w:rsid w:val="000F73CE"/>
    <w:rsid w:val="001030F0"/>
    <w:rsid w:val="0010378C"/>
    <w:rsid w:val="001234DA"/>
    <w:rsid w:val="00127B49"/>
    <w:rsid w:val="00131C63"/>
    <w:rsid w:val="00133FEC"/>
    <w:rsid w:val="00143D12"/>
    <w:rsid w:val="0015143A"/>
    <w:rsid w:val="00152ABE"/>
    <w:rsid w:val="0015352E"/>
    <w:rsid w:val="00153B1B"/>
    <w:rsid w:val="001555AD"/>
    <w:rsid w:val="00156900"/>
    <w:rsid w:val="0015728B"/>
    <w:rsid w:val="001602B6"/>
    <w:rsid w:val="0016120A"/>
    <w:rsid w:val="001635B3"/>
    <w:rsid w:val="00164863"/>
    <w:rsid w:val="00170E67"/>
    <w:rsid w:val="00173083"/>
    <w:rsid w:val="00181100"/>
    <w:rsid w:val="00181408"/>
    <w:rsid w:val="00182DF7"/>
    <w:rsid w:val="00184BFB"/>
    <w:rsid w:val="00185E67"/>
    <w:rsid w:val="0018617D"/>
    <w:rsid w:val="00190A17"/>
    <w:rsid w:val="00192D52"/>
    <w:rsid w:val="001A051D"/>
    <w:rsid w:val="001A2E24"/>
    <w:rsid w:val="001A5911"/>
    <w:rsid w:val="001A6554"/>
    <w:rsid w:val="001A74D5"/>
    <w:rsid w:val="001A7506"/>
    <w:rsid w:val="001B59DE"/>
    <w:rsid w:val="001B5CEF"/>
    <w:rsid w:val="001B7075"/>
    <w:rsid w:val="001B74E5"/>
    <w:rsid w:val="001C2D08"/>
    <w:rsid w:val="001C482E"/>
    <w:rsid w:val="001C6009"/>
    <w:rsid w:val="001C6350"/>
    <w:rsid w:val="001D1459"/>
    <w:rsid w:val="001D3A3F"/>
    <w:rsid w:val="001D5084"/>
    <w:rsid w:val="001D55F3"/>
    <w:rsid w:val="001D5B8E"/>
    <w:rsid w:val="001E0D45"/>
    <w:rsid w:val="001E18C1"/>
    <w:rsid w:val="001E24F7"/>
    <w:rsid w:val="001E4943"/>
    <w:rsid w:val="001E6153"/>
    <w:rsid w:val="0020201D"/>
    <w:rsid w:val="00203C58"/>
    <w:rsid w:val="00206428"/>
    <w:rsid w:val="00212009"/>
    <w:rsid w:val="0021304C"/>
    <w:rsid w:val="002137DD"/>
    <w:rsid w:val="002151A9"/>
    <w:rsid w:val="00215EDD"/>
    <w:rsid w:val="002176C0"/>
    <w:rsid w:val="00217B40"/>
    <w:rsid w:val="0022502B"/>
    <w:rsid w:val="0023294D"/>
    <w:rsid w:val="00233F18"/>
    <w:rsid w:val="00234723"/>
    <w:rsid w:val="0023607D"/>
    <w:rsid w:val="002360D7"/>
    <w:rsid w:val="00236548"/>
    <w:rsid w:val="0024189D"/>
    <w:rsid w:val="00243AF9"/>
    <w:rsid w:val="002468DD"/>
    <w:rsid w:val="0025278B"/>
    <w:rsid w:val="0025393A"/>
    <w:rsid w:val="002546CA"/>
    <w:rsid w:val="00254A0A"/>
    <w:rsid w:val="00275D8B"/>
    <w:rsid w:val="00276D3E"/>
    <w:rsid w:val="00276EC8"/>
    <w:rsid w:val="002862DF"/>
    <w:rsid w:val="00291859"/>
    <w:rsid w:val="00291CE0"/>
    <w:rsid w:val="002979F2"/>
    <w:rsid w:val="002A6221"/>
    <w:rsid w:val="002B0418"/>
    <w:rsid w:val="002B0DB6"/>
    <w:rsid w:val="002B465E"/>
    <w:rsid w:val="002B4B35"/>
    <w:rsid w:val="002C0BA3"/>
    <w:rsid w:val="002C2501"/>
    <w:rsid w:val="002C286C"/>
    <w:rsid w:val="002C4122"/>
    <w:rsid w:val="002C746B"/>
    <w:rsid w:val="002D3DDE"/>
    <w:rsid w:val="002D4485"/>
    <w:rsid w:val="002D5942"/>
    <w:rsid w:val="002D71E6"/>
    <w:rsid w:val="002E1F13"/>
    <w:rsid w:val="002E2A1C"/>
    <w:rsid w:val="002F1BF6"/>
    <w:rsid w:val="002F1E2D"/>
    <w:rsid w:val="00300615"/>
    <w:rsid w:val="0031094B"/>
    <w:rsid w:val="00313450"/>
    <w:rsid w:val="003136CD"/>
    <w:rsid w:val="00317780"/>
    <w:rsid w:val="0031790B"/>
    <w:rsid w:val="00330DAF"/>
    <w:rsid w:val="00332471"/>
    <w:rsid w:val="00334F7E"/>
    <w:rsid w:val="00335FE6"/>
    <w:rsid w:val="00337A82"/>
    <w:rsid w:val="0034005E"/>
    <w:rsid w:val="00345BF0"/>
    <w:rsid w:val="00346A36"/>
    <w:rsid w:val="003512A8"/>
    <w:rsid w:val="00352DF5"/>
    <w:rsid w:val="00354D2D"/>
    <w:rsid w:val="00356DA7"/>
    <w:rsid w:val="003601DF"/>
    <w:rsid w:val="003647CC"/>
    <w:rsid w:val="00366818"/>
    <w:rsid w:val="00366BD3"/>
    <w:rsid w:val="00370913"/>
    <w:rsid w:val="003774A9"/>
    <w:rsid w:val="003803D3"/>
    <w:rsid w:val="00387E84"/>
    <w:rsid w:val="00393377"/>
    <w:rsid w:val="003A33A5"/>
    <w:rsid w:val="003A5558"/>
    <w:rsid w:val="003A6E73"/>
    <w:rsid w:val="003B05D3"/>
    <w:rsid w:val="003B1A11"/>
    <w:rsid w:val="003B73B6"/>
    <w:rsid w:val="003C3718"/>
    <w:rsid w:val="003D0455"/>
    <w:rsid w:val="003E1B4B"/>
    <w:rsid w:val="003F1662"/>
    <w:rsid w:val="003F5CBC"/>
    <w:rsid w:val="00400711"/>
    <w:rsid w:val="004058A1"/>
    <w:rsid w:val="004105FB"/>
    <w:rsid w:val="0041109B"/>
    <w:rsid w:val="00411EA2"/>
    <w:rsid w:val="0041539A"/>
    <w:rsid w:val="004159D7"/>
    <w:rsid w:val="00416055"/>
    <w:rsid w:val="00421591"/>
    <w:rsid w:val="00423465"/>
    <w:rsid w:val="0042778A"/>
    <w:rsid w:val="00435C35"/>
    <w:rsid w:val="0043605E"/>
    <w:rsid w:val="004429CF"/>
    <w:rsid w:val="00443611"/>
    <w:rsid w:val="004450B2"/>
    <w:rsid w:val="00463BE3"/>
    <w:rsid w:val="00464A7C"/>
    <w:rsid w:val="00464A88"/>
    <w:rsid w:val="004672DD"/>
    <w:rsid w:val="00473384"/>
    <w:rsid w:val="00475991"/>
    <w:rsid w:val="0048063B"/>
    <w:rsid w:val="00481EDE"/>
    <w:rsid w:val="00483415"/>
    <w:rsid w:val="00483CAD"/>
    <w:rsid w:val="00484377"/>
    <w:rsid w:val="00492123"/>
    <w:rsid w:val="00493F4F"/>
    <w:rsid w:val="004A1B9E"/>
    <w:rsid w:val="004A2045"/>
    <w:rsid w:val="004A4BD6"/>
    <w:rsid w:val="004A5728"/>
    <w:rsid w:val="004A5D29"/>
    <w:rsid w:val="004B35DF"/>
    <w:rsid w:val="004C0D9B"/>
    <w:rsid w:val="004C3007"/>
    <w:rsid w:val="004C3BDA"/>
    <w:rsid w:val="004C6955"/>
    <w:rsid w:val="004D0C0B"/>
    <w:rsid w:val="004D5E62"/>
    <w:rsid w:val="004D649F"/>
    <w:rsid w:val="004E12D4"/>
    <w:rsid w:val="004E1F42"/>
    <w:rsid w:val="004E4B69"/>
    <w:rsid w:val="004F1CA3"/>
    <w:rsid w:val="004F3F8A"/>
    <w:rsid w:val="004F79B6"/>
    <w:rsid w:val="00502C0E"/>
    <w:rsid w:val="0050334D"/>
    <w:rsid w:val="00514748"/>
    <w:rsid w:val="005214B2"/>
    <w:rsid w:val="00525829"/>
    <w:rsid w:val="005266D9"/>
    <w:rsid w:val="00526839"/>
    <w:rsid w:val="00531E31"/>
    <w:rsid w:val="00536BF0"/>
    <w:rsid w:val="00537FE9"/>
    <w:rsid w:val="005421A3"/>
    <w:rsid w:val="0055014E"/>
    <w:rsid w:val="00550745"/>
    <w:rsid w:val="005544F2"/>
    <w:rsid w:val="00555043"/>
    <w:rsid w:val="005573F0"/>
    <w:rsid w:val="00562399"/>
    <w:rsid w:val="00563453"/>
    <w:rsid w:val="005645AC"/>
    <w:rsid w:val="0056608F"/>
    <w:rsid w:val="00567910"/>
    <w:rsid w:val="00570F31"/>
    <w:rsid w:val="00570FE6"/>
    <w:rsid w:val="0057156F"/>
    <w:rsid w:val="00573AA1"/>
    <w:rsid w:val="00581DC8"/>
    <w:rsid w:val="005945AE"/>
    <w:rsid w:val="00595FE7"/>
    <w:rsid w:val="0059630C"/>
    <w:rsid w:val="005A06CB"/>
    <w:rsid w:val="005A1F00"/>
    <w:rsid w:val="005A4B15"/>
    <w:rsid w:val="005A7025"/>
    <w:rsid w:val="005B05A0"/>
    <w:rsid w:val="005B33AC"/>
    <w:rsid w:val="005C4FD7"/>
    <w:rsid w:val="005C577F"/>
    <w:rsid w:val="005C5B49"/>
    <w:rsid w:val="005D0562"/>
    <w:rsid w:val="005D0961"/>
    <w:rsid w:val="005D7C95"/>
    <w:rsid w:val="005E191F"/>
    <w:rsid w:val="005E3E38"/>
    <w:rsid w:val="005E4C29"/>
    <w:rsid w:val="005E7CF6"/>
    <w:rsid w:val="005E7D52"/>
    <w:rsid w:val="005F0738"/>
    <w:rsid w:val="005F1700"/>
    <w:rsid w:val="005F29B1"/>
    <w:rsid w:val="005F3E36"/>
    <w:rsid w:val="005F51DE"/>
    <w:rsid w:val="006009D1"/>
    <w:rsid w:val="00602C1F"/>
    <w:rsid w:val="00612691"/>
    <w:rsid w:val="00621F6F"/>
    <w:rsid w:val="00624858"/>
    <w:rsid w:val="00625B44"/>
    <w:rsid w:val="0062602D"/>
    <w:rsid w:val="00635743"/>
    <w:rsid w:val="00642007"/>
    <w:rsid w:val="00644FD8"/>
    <w:rsid w:val="006457D2"/>
    <w:rsid w:val="00652E4D"/>
    <w:rsid w:val="0065312C"/>
    <w:rsid w:val="00655654"/>
    <w:rsid w:val="0066070F"/>
    <w:rsid w:val="006658DC"/>
    <w:rsid w:val="00667B6F"/>
    <w:rsid w:val="0067771E"/>
    <w:rsid w:val="00677D5C"/>
    <w:rsid w:val="00684DFE"/>
    <w:rsid w:val="00685492"/>
    <w:rsid w:val="00686A5E"/>
    <w:rsid w:val="00687893"/>
    <w:rsid w:val="006929FA"/>
    <w:rsid w:val="0069360E"/>
    <w:rsid w:val="0069454F"/>
    <w:rsid w:val="006A6066"/>
    <w:rsid w:val="006A7445"/>
    <w:rsid w:val="006B0EA7"/>
    <w:rsid w:val="006B1FFB"/>
    <w:rsid w:val="006B26B0"/>
    <w:rsid w:val="006B3685"/>
    <w:rsid w:val="006B4179"/>
    <w:rsid w:val="006B5396"/>
    <w:rsid w:val="006C4D03"/>
    <w:rsid w:val="006C72FE"/>
    <w:rsid w:val="006C7D44"/>
    <w:rsid w:val="006D2820"/>
    <w:rsid w:val="006D4EB7"/>
    <w:rsid w:val="006E0546"/>
    <w:rsid w:val="006E0DC2"/>
    <w:rsid w:val="006E5AB3"/>
    <w:rsid w:val="006E78F7"/>
    <w:rsid w:val="006F30BE"/>
    <w:rsid w:val="006F44DA"/>
    <w:rsid w:val="006F4991"/>
    <w:rsid w:val="006F6BED"/>
    <w:rsid w:val="007008C3"/>
    <w:rsid w:val="00706539"/>
    <w:rsid w:val="007067EA"/>
    <w:rsid w:val="007073CD"/>
    <w:rsid w:val="00713F00"/>
    <w:rsid w:val="00721B8D"/>
    <w:rsid w:val="00724022"/>
    <w:rsid w:val="007251DD"/>
    <w:rsid w:val="00725FFC"/>
    <w:rsid w:val="00730724"/>
    <w:rsid w:val="007346E8"/>
    <w:rsid w:val="00740D32"/>
    <w:rsid w:val="00741B25"/>
    <w:rsid w:val="00743906"/>
    <w:rsid w:val="00745A90"/>
    <w:rsid w:val="0074760E"/>
    <w:rsid w:val="007526D3"/>
    <w:rsid w:val="0075278E"/>
    <w:rsid w:val="00757E67"/>
    <w:rsid w:val="00760638"/>
    <w:rsid w:val="00775600"/>
    <w:rsid w:val="00777375"/>
    <w:rsid w:val="007819A6"/>
    <w:rsid w:val="00785739"/>
    <w:rsid w:val="00785FDB"/>
    <w:rsid w:val="00787048"/>
    <w:rsid w:val="0078777E"/>
    <w:rsid w:val="00790A7D"/>
    <w:rsid w:val="00793836"/>
    <w:rsid w:val="00797F5D"/>
    <w:rsid w:val="007A71DA"/>
    <w:rsid w:val="007B33C9"/>
    <w:rsid w:val="007B4095"/>
    <w:rsid w:val="007B5A5B"/>
    <w:rsid w:val="007B7A87"/>
    <w:rsid w:val="007C26EA"/>
    <w:rsid w:val="007C5BB7"/>
    <w:rsid w:val="007C74A3"/>
    <w:rsid w:val="007D0B06"/>
    <w:rsid w:val="007E466A"/>
    <w:rsid w:val="007E6CD7"/>
    <w:rsid w:val="007E6F4B"/>
    <w:rsid w:val="007F5207"/>
    <w:rsid w:val="007F7269"/>
    <w:rsid w:val="007F7409"/>
    <w:rsid w:val="00804657"/>
    <w:rsid w:val="00821588"/>
    <w:rsid w:val="00822300"/>
    <w:rsid w:val="00825859"/>
    <w:rsid w:val="00825E23"/>
    <w:rsid w:val="008338BE"/>
    <w:rsid w:val="008356B1"/>
    <w:rsid w:val="00835859"/>
    <w:rsid w:val="00846BB6"/>
    <w:rsid w:val="0085698D"/>
    <w:rsid w:val="00857402"/>
    <w:rsid w:val="008642E1"/>
    <w:rsid w:val="008663CE"/>
    <w:rsid w:val="00873087"/>
    <w:rsid w:val="008815D6"/>
    <w:rsid w:val="0088537F"/>
    <w:rsid w:val="00885D91"/>
    <w:rsid w:val="00887F09"/>
    <w:rsid w:val="0089116C"/>
    <w:rsid w:val="00894EE0"/>
    <w:rsid w:val="008A3A1A"/>
    <w:rsid w:val="008A595F"/>
    <w:rsid w:val="008B5AAA"/>
    <w:rsid w:val="008B6F86"/>
    <w:rsid w:val="008C0AE8"/>
    <w:rsid w:val="008C18F7"/>
    <w:rsid w:val="008C2979"/>
    <w:rsid w:val="008D42F9"/>
    <w:rsid w:val="008D4585"/>
    <w:rsid w:val="008D56CF"/>
    <w:rsid w:val="008D7CA6"/>
    <w:rsid w:val="008E2CD8"/>
    <w:rsid w:val="008F26C4"/>
    <w:rsid w:val="008F4A77"/>
    <w:rsid w:val="008F686E"/>
    <w:rsid w:val="009043CB"/>
    <w:rsid w:val="00904E5D"/>
    <w:rsid w:val="00905D10"/>
    <w:rsid w:val="00916F05"/>
    <w:rsid w:val="00922DD9"/>
    <w:rsid w:val="0092616E"/>
    <w:rsid w:val="0093037D"/>
    <w:rsid w:val="00930C5E"/>
    <w:rsid w:val="00930D9E"/>
    <w:rsid w:val="009364B0"/>
    <w:rsid w:val="009432A0"/>
    <w:rsid w:val="00955429"/>
    <w:rsid w:val="009569F1"/>
    <w:rsid w:val="00962746"/>
    <w:rsid w:val="00964621"/>
    <w:rsid w:val="00967EA9"/>
    <w:rsid w:val="009709B8"/>
    <w:rsid w:val="00990F5F"/>
    <w:rsid w:val="00996379"/>
    <w:rsid w:val="009A2BF6"/>
    <w:rsid w:val="009A7D92"/>
    <w:rsid w:val="009B354D"/>
    <w:rsid w:val="009C18BA"/>
    <w:rsid w:val="009C4287"/>
    <w:rsid w:val="009C7859"/>
    <w:rsid w:val="009D09C0"/>
    <w:rsid w:val="009D133F"/>
    <w:rsid w:val="009E176E"/>
    <w:rsid w:val="009E5AAF"/>
    <w:rsid w:val="009F21DD"/>
    <w:rsid w:val="009F28EB"/>
    <w:rsid w:val="009F675F"/>
    <w:rsid w:val="00A017DC"/>
    <w:rsid w:val="00A03E51"/>
    <w:rsid w:val="00A04EE6"/>
    <w:rsid w:val="00A05322"/>
    <w:rsid w:val="00A2698B"/>
    <w:rsid w:val="00A27A7C"/>
    <w:rsid w:val="00A31A2B"/>
    <w:rsid w:val="00A32F78"/>
    <w:rsid w:val="00A366DA"/>
    <w:rsid w:val="00A37C65"/>
    <w:rsid w:val="00A408FE"/>
    <w:rsid w:val="00A40C20"/>
    <w:rsid w:val="00A417FA"/>
    <w:rsid w:val="00A41BC9"/>
    <w:rsid w:val="00A4280F"/>
    <w:rsid w:val="00A4533A"/>
    <w:rsid w:val="00A47096"/>
    <w:rsid w:val="00A5517C"/>
    <w:rsid w:val="00A560CB"/>
    <w:rsid w:val="00A622DE"/>
    <w:rsid w:val="00A626EF"/>
    <w:rsid w:val="00A62DEC"/>
    <w:rsid w:val="00A63319"/>
    <w:rsid w:val="00A65EA2"/>
    <w:rsid w:val="00A66523"/>
    <w:rsid w:val="00A72963"/>
    <w:rsid w:val="00A73A1C"/>
    <w:rsid w:val="00A74184"/>
    <w:rsid w:val="00A7727E"/>
    <w:rsid w:val="00A83F72"/>
    <w:rsid w:val="00A851E8"/>
    <w:rsid w:val="00A870D1"/>
    <w:rsid w:val="00A947B5"/>
    <w:rsid w:val="00A95CE3"/>
    <w:rsid w:val="00A9629D"/>
    <w:rsid w:val="00A97554"/>
    <w:rsid w:val="00AA2592"/>
    <w:rsid w:val="00AA2E0F"/>
    <w:rsid w:val="00AA3128"/>
    <w:rsid w:val="00AA5811"/>
    <w:rsid w:val="00AA7B06"/>
    <w:rsid w:val="00AA7FBE"/>
    <w:rsid w:val="00AB0594"/>
    <w:rsid w:val="00AB35B1"/>
    <w:rsid w:val="00AB37C1"/>
    <w:rsid w:val="00AB7B8E"/>
    <w:rsid w:val="00AC5C1F"/>
    <w:rsid w:val="00AC7312"/>
    <w:rsid w:val="00AE25A8"/>
    <w:rsid w:val="00AE56D6"/>
    <w:rsid w:val="00AE606C"/>
    <w:rsid w:val="00AE6597"/>
    <w:rsid w:val="00AE7CF4"/>
    <w:rsid w:val="00AE7F2F"/>
    <w:rsid w:val="00AF0308"/>
    <w:rsid w:val="00AF0D30"/>
    <w:rsid w:val="00AF2D6B"/>
    <w:rsid w:val="00AF3585"/>
    <w:rsid w:val="00AF43AB"/>
    <w:rsid w:val="00B02ED8"/>
    <w:rsid w:val="00B03735"/>
    <w:rsid w:val="00B079D6"/>
    <w:rsid w:val="00B136CA"/>
    <w:rsid w:val="00B171F1"/>
    <w:rsid w:val="00B2478F"/>
    <w:rsid w:val="00B30358"/>
    <w:rsid w:val="00B3241E"/>
    <w:rsid w:val="00B372B5"/>
    <w:rsid w:val="00B447F3"/>
    <w:rsid w:val="00B52802"/>
    <w:rsid w:val="00B640B7"/>
    <w:rsid w:val="00B64FE5"/>
    <w:rsid w:val="00B65F8B"/>
    <w:rsid w:val="00B7179D"/>
    <w:rsid w:val="00B806BF"/>
    <w:rsid w:val="00B8372B"/>
    <w:rsid w:val="00B83F61"/>
    <w:rsid w:val="00B845DA"/>
    <w:rsid w:val="00B86055"/>
    <w:rsid w:val="00B92BBC"/>
    <w:rsid w:val="00BA10C1"/>
    <w:rsid w:val="00BA1C77"/>
    <w:rsid w:val="00BB6F03"/>
    <w:rsid w:val="00BC21A2"/>
    <w:rsid w:val="00BC3B99"/>
    <w:rsid w:val="00BC3D05"/>
    <w:rsid w:val="00BC4D4F"/>
    <w:rsid w:val="00BC5106"/>
    <w:rsid w:val="00BC55C0"/>
    <w:rsid w:val="00BC5D1C"/>
    <w:rsid w:val="00BD5F37"/>
    <w:rsid w:val="00BD6E3E"/>
    <w:rsid w:val="00BE20F5"/>
    <w:rsid w:val="00BE2F1C"/>
    <w:rsid w:val="00BE6491"/>
    <w:rsid w:val="00BE6679"/>
    <w:rsid w:val="00BF100B"/>
    <w:rsid w:val="00BF49B3"/>
    <w:rsid w:val="00BF5B42"/>
    <w:rsid w:val="00BF60AF"/>
    <w:rsid w:val="00C00356"/>
    <w:rsid w:val="00C00606"/>
    <w:rsid w:val="00C012BC"/>
    <w:rsid w:val="00C03243"/>
    <w:rsid w:val="00C0556F"/>
    <w:rsid w:val="00C0719E"/>
    <w:rsid w:val="00C175F6"/>
    <w:rsid w:val="00C24040"/>
    <w:rsid w:val="00C25F90"/>
    <w:rsid w:val="00C26CC8"/>
    <w:rsid w:val="00C32B6A"/>
    <w:rsid w:val="00C34446"/>
    <w:rsid w:val="00C3698A"/>
    <w:rsid w:val="00C37D4F"/>
    <w:rsid w:val="00C45EAE"/>
    <w:rsid w:val="00C45EC1"/>
    <w:rsid w:val="00C5068D"/>
    <w:rsid w:val="00C567F5"/>
    <w:rsid w:val="00C5799C"/>
    <w:rsid w:val="00C63D77"/>
    <w:rsid w:val="00C65413"/>
    <w:rsid w:val="00C671FE"/>
    <w:rsid w:val="00C74050"/>
    <w:rsid w:val="00C761DA"/>
    <w:rsid w:val="00C805A3"/>
    <w:rsid w:val="00C84F87"/>
    <w:rsid w:val="00C8507C"/>
    <w:rsid w:val="00C8542A"/>
    <w:rsid w:val="00C879DB"/>
    <w:rsid w:val="00CA373E"/>
    <w:rsid w:val="00CA48E0"/>
    <w:rsid w:val="00CA7A7E"/>
    <w:rsid w:val="00CB00F6"/>
    <w:rsid w:val="00CB59D2"/>
    <w:rsid w:val="00CB6301"/>
    <w:rsid w:val="00CB7814"/>
    <w:rsid w:val="00CC0300"/>
    <w:rsid w:val="00CC26B2"/>
    <w:rsid w:val="00CC3E0E"/>
    <w:rsid w:val="00CC5446"/>
    <w:rsid w:val="00CC6E9D"/>
    <w:rsid w:val="00CD0E37"/>
    <w:rsid w:val="00CD2969"/>
    <w:rsid w:val="00CD72ED"/>
    <w:rsid w:val="00CE0C7C"/>
    <w:rsid w:val="00CE1CBE"/>
    <w:rsid w:val="00CE30E1"/>
    <w:rsid w:val="00CE33D2"/>
    <w:rsid w:val="00CE4DFD"/>
    <w:rsid w:val="00CE5AF5"/>
    <w:rsid w:val="00CE64CB"/>
    <w:rsid w:val="00CE7909"/>
    <w:rsid w:val="00CF66AB"/>
    <w:rsid w:val="00D07A49"/>
    <w:rsid w:val="00D11516"/>
    <w:rsid w:val="00D11C57"/>
    <w:rsid w:val="00D13235"/>
    <w:rsid w:val="00D14EBB"/>
    <w:rsid w:val="00D154F0"/>
    <w:rsid w:val="00D21B72"/>
    <w:rsid w:val="00D2223D"/>
    <w:rsid w:val="00D27EC9"/>
    <w:rsid w:val="00D411D8"/>
    <w:rsid w:val="00D42C84"/>
    <w:rsid w:val="00D51E35"/>
    <w:rsid w:val="00D55DA5"/>
    <w:rsid w:val="00D56B5D"/>
    <w:rsid w:val="00D6325B"/>
    <w:rsid w:val="00D6516C"/>
    <w:rsid w:val="00D7511B"/>
    <w:rsid w:val="00D765C3"/>
    <w:rsid w:val="00D81AC4"/>
    <w:rsid w:val="00D83966"/>
    <w:rsid w:val="00D87123"/>
    <w:rsid w:val="00D906D2"/>
    <w:rsid w:val="00D95C2E"/>
    <w:rsid w:val="00DA05BA"/>
    <w:rsid w:val="00DA68D9"/>
    <w:rsid w:val="00DB2AA8"/>
    <w:rsid w:val="00DB313C"/>
    <w:rsid w:val="00DB4C0E"/>
    <w:rsid w:val="00DB5A75"/>
    <w:rsid w:val="00DB7933"/>
    <w:rsid w:val="00DC13B7"/>
    <w:rsid w:val="00DC3728"/>
    <w:rsid w:val="00DD3AC4"/>
    <w:rsid w:val="00DD4485"/>
    <w:rsid w:val="00DD49D8"/>
    <w:rsid w:val="00DD6C8A"/>
    <w:rsid w:val="00DE5E17"/>
    <w:rsid w:val="00DF369C"/>
    <w:rsid w:val="00DF53A0"/>
    <w:rsid w:val="00E06C0F"/>
    <w:rsid w:val="00E10C8C"/>
    <w:rsid w:val="00E10EF4"/>
    <w:rsid w:val="00E121FF"/>
    <w:rsid w:val="00E12A41"/>
    <w:rsid w:val="00E13C2D"/>
    <w:rsid w:val="00E14BD4"/>
    <w:rsid w:val="00E237A6"/>
    <w:rsid w:val="00E243E9"/>
    <w:rsid w:val="00E2473A"/>
    <w:rsid w:val="00E260E9"/>
    <w:rsid w:val="00E266D5"/>
    <w:rsid w:val="00E26986"/>
    <w:rsid w:val="00E33B40"/>
    <w:rsid w:val="00E33EF7"/>
    <w:rsid w:val="00E378B9"/>
    <w:rsid w:val="00E42DE0"/>
    <w:rsid w:val="00E52876"/>
    <w:rsid w:val="00E55114"/>
    <w:rsid w:val="00E55569"/>
    <w:rsid w:val="00E57A51"/>
    <w:rsid w:val="00E61CBD"/>
    <w:rsid w:val="00E61FBC"/>
    <w:rsid w:val="00E65BCB"/>
    <w:rsid w:val="00E72B91"/>
    <w:rsid w:val="00E72E76"/>
    <w:rsid w:val="00E747D3"/>
    <w:rsid w:val="00E76091"/>
    <w:rsid w:val="00E80CAB"/>
    <w:rsid w:val="00E811FD"/>
    <w:rsid w:val="00E81EFF"/>
    <w:rsid w:val="00E865F4"/>
    <w:rsid w:val="00E86DE3"/>
    <w:rsid w:val="00E91EF3"/>
    <w:rsid w:val="00E9397B"/>
    <w:rsid w:val="00E94DA4"/>
    <w:rsid w:val="00E95913"/>
    <w:rsid w:val="00E97F16"/>
    <w:rsid w:val="00EA0C06"/>
    <w:rsid w:val="00EB7782"/>
    <w:rsid w:val="00EC0E8E"/>
    <w:rsid w:val="00EC75E6"/>
    <w:rsid w:val="00EC7948"/>
    <w:rsid w:val="00ED0EFF"/>
    <w:rsid w:val="00ED173B"/>
    <w:rsid w:val="00ED23E3"/>
    <w:rsid w:val="00ED5681"/>
    <w:rsid w:val="00ED5B2D"/>
    <w:rsid w:val="00EE1045"/>
    <w:rsid w:val="00EE2D6D"/>
    <w:rsid w:val="00EE49B9"/>
    <w:rsid w:val="00EE7C0D"/>
    <w:rsid w:val="00EF3239"/>
    <w:rsid w:val="00EF5F69"/>
    <w:rsid w:val="00EF65C2"/>
    <w:rsid w:val="00EF7CE8"/>
    <w:rsid w:val="00F02ADB"/>
    <w:rsid w:val="00F06722"/>
    <w:rsid w:val="00F10ACC"/>
    <w:rsid w:val="00F1414F"/>
    <w:rsid w:val="00F162EA"/>
    <w:rsid w:val="00F17F6A"/>
    <w:rsid w:val="00F27BD5"/>
    <w:rsid w:val="00F31012"/>
    <w:rsid w:val="00F35A93"/>
    <w:rsid w:val="00F4590E"/>
    <w:rsid w:val="00F45D65"/>
    <w:rsid w:val="00F53C6C"/>
    <w:rsid w:val="00F53E46"/>
    <w:rsid w:val="00F54972"/>
    <w:rsid w:val="00F57D2B"/>
    <w:rsid w:val="00F61979"/>
    <w:rsid w:val="00F675F5"/>
    <w:rsid w:val="00F67935"/>
    <w:rsid w:val="00F804A9"/>
    <w:rsid w:val="00F8206D"/>
    <w:rsid w:val="00F975AD"/>
    <w:rsid w:val="00FA3794"/>
    <w:rsid w:val="00FA5872"/>
    <w:rsid w:val="00FB3512"/>
    <w:rsid w:val="00FC4168"/>
    <w:rsid w:val="00FC796B"/>
    <w:rsid w:val="00FD0FA1"/>
    <w:rsid w:val="00FD59C5"/>
    <w:rsid w:val="00FE7097"/>
    <w:rsid w:val="00FF4100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C03243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2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F27BD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2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F27BD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uiPriority w:val="99"/>
    <w:rsid w:val="00F27BD5"/>
    <w:rPr>
      <w:rFonts w:cs="Times New Roman"/>
    </w:rPr>
  </w:style>
  <w:style w:type="paragraph" w:customStyle="1" w:styleId="ParaAttribute3">
    <w:name w:val="ParaAttribute3"/>
    <w:rsid w:val="00F27BD5"/>
    <w:pPr>
      <w:jc w:val="center"/>
    </w:pPr>
    <w:rPr>
      <w:rFonts w:ascii="Times New Roman" w:eastAsia="ąĹ" w:hAnsi="Times New Roman"/>
    </w:rPr>
  </w:style>
  <w:style w:type="paragraph" w:customStyle="1" w:styleId="ParaAttribute4">
    <w:name w:val="ParaAttribute4"/>
    <w:rsid w:val="00F27BD5"/>
    <w:pPr>
      <w:jc w:val="both"/>
    </w:pPr>
    <w:rPr>
      <w:rFonts w:ascii="Times New Roman" w:eastAsia="ąĹ" w:hAnsi="Times New Roman"/>
    </w:rPr>
  </w:style>
  <w:style w:type="character" w:customStyle="1" w:styleId="CharAttribute4">
    <w:name w:val="CharAttribute4"/>
    <w:rsid w:val="00F27BD5"/>
    <w:rPr>
      <w:rFonts w:ascii="Arial" w:eastAsia="Times New Roman"/>
      <w:b/>
      <w:sz w:val="22"/>
    </w:rPr>
  </w:style>
  <w:style w:type="character" w:customStyle="1" w:styleId="CharAttribute6">
    <w:name w:val="CharAttribute6"/>
    <w:rsid w:val="00F27BD5"/>
    <w:rPr>
      <w:rFonts w:ascii="Arial" w:eastAsia="Times New Roman"/>
      <w:b/>
    </w:rPr>
  </w:style>
  <w:style w:type="character" w:customStyle="1" w:styleId="CharAttribute7">
    <w:name w:val="CharAttribute7"/>
    <w:rsid w:val="00F27BD5"/>
    <w:rPr>
      <w:rFonts w:ascii="Arial" w:eastAsia="Times New Roman"/>
    </w:rPr>
  </w:style>
  <w:style w:type="paragraph" w:styleId="Nincstrkz">
    <w:name w:val="No Spacing"/>
    <w:basedOn w:val="Norml"/>
    <w:uiPriority w:val="1"/>
    <w:qFormat/>
    <w:rsid w:val="00F27BD5"/>
    <w:rPr>
      <w:rFonts w:ascii="Calibri" w:eastAsia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7BD5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F27BD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1txtbody">
    <w:name w:val="1_txtbody"/>
    <w:rsid w:val="00464A88"/>
    <w:pPr>
      <w:overflowPunct w:val="0"/>
      <w:autoSpaceDE w:val="0"/>
      <w:autoSpaceDN w:val="0"/>
      <w:adjustRightInd w:val="0"/>
      <w:spacing w:before="120" w:after="120" w:line="320" w:lineRule="atLeast"/>
      <w:ind w:firstLine="363"/>
      <w:jc w:val="both"/>
      <w:textAlignment w:val="baseline"/>
    </w:pPr>
    <w:rPr>
      <w:rFonts w:ascii="Times New Roman" w:eastAsia="Arial Unicode MS" w:hAnsi="Times New Roman"/>
      <w:sz w:val="24"/>
      <w:szCs w:val="24"/>
      <w:lang w:val="en-US" w:bidi="en-US"/>
    </w:rPr>
  </w:style>
  <w:style w:type="character" w:styleId="Jegyzethivatkozs">
    <w:name w:val="annotation reference"/>
    <w:uiPriority w:val="99"/>
    <w:semiHidden/>
    <w:unhideWhenUsed/>
    <w:rsid w:val="008B6F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6F86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8B6F8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6F8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B6F8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sakszveg">
    <w:name w:val="Plain Text"/>
    <w:aliases w:val="Plain Text Char"/>
    <w:basedOn w:val="Norml"/>
    <w:link w:val="CsakszvegChar"/>
    <w:uiPriority w:val="99"/>
    <w:unhideWhenUsed/>
    <w:rsid w:val="00BF5B42"/>
    <w:rPr>
      <w:rFonts w:ascii="Calibri" w:eastAsia="Calibri" w:hAnsi="Calibri"/>
      <w:sz w:val="20"/>
      <w:szCs w:val="21"/>
      <w:lang w:val="x-none" w:eastAsia="x-none"/>
    </w:rPr>
  </w:style>
  <w:style w:type="character" w:customStyle="1" w:styleId="CsakszvegChar">
    <w:name w:val="Csak szöveg Char"/>
    <w:aliases w:val="Plain Text Char Char"/>
    <w:link w:val="Csakszveg"/>
    <w:uiPriority w:val="99"/>
    <w:rsid w:val="00BF5B42"/>
    <w:rPr>
      <w:rFonts w:ascii="Calibri" w:hAnsi="Calibri" w:cs="Consolas"/>
      <w:szCs w:val="21"/>
    </w:rPr>
  </w:style>
  <w:style w:type="paragraph" w:styleId="Listaszerbekezds">
    <w:name w:val="List Paragraph"/>
    <w:aliases w:val="LISTA,List Paragraph à moi"/>
    <w:basedOn w:val="Norml"/>
    <w:link w:val="ListaszerbekezdsChar"/>
    <w:uiPriority w:val="34"/>
    <w:qFormat/>
    <w:rsid w:val="004C0D9B"/>
    <w:pPr>
      <w:ind w:left="720"/>
      <w:contextualSpacing/>
    </w:pPr>
  </w:style>
  <w:style w:type="paragraph" w:customStyle="1" w:styleId="Default">
    <w:name w:val="Default"/>
    <w:rsid w:val="005660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iemels2">
    <w:name w:val="Strong"/>
    <w:uiPriority w:val="22"/>
    <w:qFormat/>
    <w:rsid w:val="00B806BF"/>
    <w:rPr>
      <w:b/>
      <w:bCs/>
    </w:rPr>
  </w:style>
  <w:style w:type="paragraph" w:customStyle="1" w:styleId="trzs">
    <w:name w:val="törzs"/>
    <w:basedOn w:val="Norml"/>
    <w:uiPriority w:val="99"/>
    <w:rsid w:val="00473384"/>
    <w:pPr>
      <w:spacing w:after="20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DeltaViewInsertion">
    <w:name w:val="DeltaView Insertion"/>
    <w:uiPriority w:val="99"/>
    <w:rsid w:val="00473384"/>
    <w:rPr>
      <w:color w:val="0000FF"/>
      <w:spacing w:val="0"/>
      <w:u w:val="single"/>
    </w:rPr>
  </w:style>
  <w:style w:type="paragraph" w:styleId="Szvegtrzs">
    <w:name w:val="Body Text"/>
    <w:basedOn w:val="Norml"/>
    <w:link w:val="SzvegtrzsChar"/>
    <w:rsid w:val="0041109B"/>
    <w:rPr>
      <w:szCs w:val="20"/>
      <w:lang w:val="x-none"/>
    </w:rPr>
  </w:style>
  <w:style w:type="character" w:customStyle="1" w:styleId="SzvegtrzsChar">
    <w:name w:val="Szövegtörzs Char"/>
    <w:link w:val="Szvegtrzs"/>
    <w:rsid w:val="0041109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AC7312"/>
    <w:rPr>
      <w:color w:val="0000FF"/>
      <w:u w:val="single"/>
    </w:rPr>
  </w:style>
  <w:style w:type="table" w:styleId="Rcsostblzat">
    <w:name w:val="Table Grid"/>
    <w:basedOn w:val="Normltblzat"/>
    <w:uiPriority w:val="59"/>
    <w:rsid w:val="00A40C2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Bekezdsalapbettpusa"/>
    <w:rsid w:val="00A65EA2"/>
  </w:style>
  <w:style w:type="paragraph" w:styleId="NormlWeb">
    <w:name w:val="Normal (Web)"/>
    <w:basedOn w:val="Norml"/>
    <w:uiPriority w:val="99"/>
    <w:unhideWhenUsed/>
    <w:rsid w:val="007B5A5B"/>
    <w:rPr>
      <w:rFonts w:eastAsiaTheme="minorHAnsi"/>
    </w:rPr>
  </w:style>
  <w:style w:type="character" w:customStyle="1" w:styleId="ListaszerbekezdsChar">
    <w:name w:val="Listaszerű bekezdés Char"/>
    <w:aliases w:val="LISTA Char,List Paragraph à moi Char"/>
    <w:basedOn w:val="Bekezdsalapbettpusa"/>
    <w:link w:val="Listaszerbekezds"/>
    <w:uiPriority w:val="34"/>
    <w:locked/>
    <w:rsid w:val="00042D2D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rsid w:val="00C03243"/>
    <w:rPr>
      <w:rFonts w:ascii="Times New Roman" w:eastAsiaTheme="minorHAnsi" w:hAnsi="Times New Roman"/>
      <w:b/>
      <w:bCs/>
      <w:kern w:val="36"/>
      <w:sz w:val="48"/>
      <w:szCs w:val="48"/>
    </w:rPr>
  </w:style>
  <w:style w:type="character" w:styleId="Lbjegyzet-hivatkozs">
    <w:name w:val="footnote reference"/>
    <w:semiHidden/>
    <w:rsid w:val="00A83F7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3F7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3F72"/>
    <w:rPr>
      <w:rFonts w:ascii="Times New Roman" w:eastAsia="Times New Roman" w:hAnsi="Times New Roman"/>
    </w:rPr>
  </w:style>
  <w:style w:type="paragraph" w:customStyle="1" w:styleId="lead">
    <w:name w:val="lead"/>
    <w:basedOn w:val="Norml"/>
    <w:rsid w:val="005A1F00"/>
    <w:pPr>
      <w:spacing w:before="100" w:beforeAutospacing="1" w:after="100" w:afterAutospacing="1"/>
    </w:pPr>
  </w:style>
  <w:style w:type="paragraph" w:styleId="Vltozat">
    <w:name w:val="Revision"/>
    <w:hidden/>
    <w:uiPriority w:val="99"/>
    <w:semiHidden/>
    <w:rsid w:val="00E9397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C03243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2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F27BD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2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F27BD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uiPriority w:val="99"/>
    <w:rsid w:val="00F27BD5"/>
    <w:rPr>
      <w:rFonts w:cs="Times New Roman"/>
    </w:rPr>
  </w:style>
  <w:style w:type="paragraph" w:customStyle="1" w:styleId="ParaAttribute3">
    <w:name w:val="ParaAttribute3"/>
    <w:rsid w:val="00F27BD5"/>
    <w:pPr>
      <w:jc w:val="center"/>
    </w:pPr>
    <w:rPr>
      <w:rFonts w:ascii="Times New Roman" w:eastAsia="ąĹ" w:hAnsi="Times New Roman"/>
    </w:rPr>
  </w:style>
  <w:style w:type="paragraph" w:customStyle="1" w:styleId="ParaAttribute4">
    <w:name w:val="ParaAttribute4"/>
    <w:rsid w:val="00F27BD5"/>
    <w:pPr>
      <w:jc w:val="both"/>
    </w:pPr>
    <w:rPr>
      <w:rFonts w:ascii="Times New Roman" w:eastAsia="ąĹ" w:hAnsi="Times New Roman"/>
    </w:rPr>
  </w:style>
  <w:style w:type="character" w:customStyle="1" w:styleId="CharAttribute4">
    <w:name w:val="CharAttribute4"/>
    <w:rsid w:val="00F27BD5"/>
    <w:rPr>
      <w:rFonts w:ascii="Arial" w:eastAsia="Times New Roman"/>
      <w:b/>
      <w:sz w:val="22"/>
    </w:rPr>
  </w:style>
  <w:style w:type="character" w:customStyle="1" w:styleId="CharAttribute6">
    <w:name w:val="CharAttribute6"/>
    <w:rsid w:val="00F27BD5"/>
    <w:rPr>
      <w:rFonts w:ascii="Arial" w:eastAsia="Times New Roman"/>
      <w:b/>
    </w:rPr>
  </w:style>
  <w:style w:type="character" w:customStyle="1" w:styleId="CharAttribute7">
    <w:name w:val="CharAttribute7"/>
    <w:rsid w:val="00F27BD5"/>
    <w:rPr>
      <w:rFonts w:ascii="Arial" w:eastAsia="Times New Roman"/>
    </w:rPr>
  </w:style>
  <w:style w:type="paragraph" w:styleId="Nincstrkz">
    <w:name w:val="No Spacing"/>
    <w:basedOn w:val="Norml"/>
    <w:uiPriority w:val="1"/>
    <w:qFormat/>
    <w:rsid w:val="00F27BD5"/>
    <w:rPr>
      <w:rFonts w:ascii="Calibri" w:eastAsia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7BD5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F27BD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1txtbody">
    <w:name w:val="1_txtbody"/>
    <w:rsid w:val="00464A88"/>
    <w:pPr>
      <w:overflowPunct w:val="0"/>
      <w:autoSpaceDE w:val="0"/>
      <w:autoSpaceDN w:val="0"/>
      <w:adjustRightInd w:val="0"/>
      <w:spacing w:before="120" w:after="120" w:line="320" w:lineRule="atLeast"/>
      <w:ind w:firstLine="363"/>
      <w:jc w:val="both"/>
      <w:textAlignment w:val="baseline"/>
    </w:pPr>
    <w:rPr>
      <w:rFonts w:ascii="Times New Roman" w:eastAsia="Arial Unicode MS" w:hAnsi="Times New Roman"/>
      <w:sz w:val="24"/>
      <w:szCs w:val="24"/>
      <w:lang w:val="en-US" w:bidi="en-US"/>
    </w:rPr>
  </w:style>
  <w:style w:type="character" w:styleId="Jegyzethivatkozs">
    <w:name w:val="annotation reference"/>
    <w:uiPriority w:val="99"/>
    <w:semiHidden/>
    <w:unhideWhenUsed/>
    <w:rsid w:val="008B6F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6F86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8B6F8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6F8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B6F8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sakszveg">
    <w:name w:val="Plain Text"/>
    <w:aliases w:val="Plain Text Char"/>
    <w:basedOn w:val="Norml"/>
    <w:link w:val="CsakszvegChar"/>
    <w:uiPriority w:val="99"/>
    <w:unhideWhenUsed/>
    <w:rsid w:val="00BF5B42"/>
    <w:rPr>
      <w:rFonts w:ascii="Calibri" w:eastAsia="Calibri" w:hAnsi="Calibri"/>
      <w:sz w:val="20"/>
      <w:szCs w:val="21"/>
      <w:lang w:val="x-none" w:eastAsia="x-none"/>
    </w:rPr>
  </w:style>
  <w:style w:type="character" w:customStyle="1" w:styleId="CsakszvegChar">
    <w:name w:val="Csak szöveg Char"/>
    <w:aliases w:val="Plain Text Char Char"/>
    <w:link w:val="Csakszveg"/>
    <w:uiPriority w:val="99"/>
    <w:rsid w:val="00BF5B42"/>
    <w:rPr>
      <w:rFonts w:ascii="Calibri" w:hAnsi="Calibri" w:cs="Consolas"/>
      <w:szCs w:val="21"/>
    </w:rPr>
  </w:style>
  <w:style w:type="paragraph" w:styleId="Listaszerbekezds">
    <w:name w:val="List Paragraph"/>
    <w:aliases w:val="LISTA,List Paragraph à moi"/>
    <w:basedOn w:val="Norml"/>
    <w:link w:val="ListaszerbekezdsChar"/>
    <w:uiPriority w:val="34"/>
    <w:qFormat/>
    <w:rsid w:val="004C0D9B"/>
    <w:pPr>
      <w:ind w:left="720"/>
      <w:contextualSpacing/>
    </w:pPr>
  </w:style>
  <w:style w:type="paragraph" w:customStyle="1" w:styleId="Default">
    <w:name w:val="Default"/>
    <w:rsid w:val="005660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iemels2">
    <w:name w:val="Strong"/>
    <w:uiPriority w:val="22"/>
    <w:qFormat/>
    <w:rsid w:val="00B806BF"/>
    <w:rPr>
      <w:b/>
      <w:bCs/>
    </w:rPr>
  </w:style>
  <w:style w:type="paragraph" w:customStyle="1" w:styleId="trzs">
    <w:name w:val="törzs"/>
    <w:basedOn w:val="Norml"/>
    <w:uiPriority w:val="99"/>
    <w:rsid w:val="00473384"/>
    <w:pPr>
      <w:spacing w:after="20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DeltaViewInsertion">
    <w:name w:val="DeltaView Insertion"/>
    <w:uiPriority w:val="99"/>
    <w:rsid w:val="00473384"/>
    <w:rPr>
      <w:color w:val="0000FF"/>
      <w:spacing w:val="0"/>
      <w:u w:val="single"/>
    </w:rPr>
  </w:style>
  <w:style w:type="paragraph" w:styleId="Szvegtrzs">
    <w:name w:val="Body Text"/>
    <w:basedOn w:val="Norml"/>
    <w:link w:val="SzvegtrzsChar"/>
    <w:rsid w:val="0041109B"/>
    <w:rPr>
      <w:szCs w:val="20"/>
      <w:lang w:val="x-none"/>
    </w:rPr>
  </w:style>
  <w:style w:type="character" w:customStyle="1" w:styleId="SzvegtrzsChar">
    <w:name w:val="Szövegtörzs Char"/>
    <w:link w:val="Szvegtrzs"/>
    <w:rsid w:val="0041109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AC7312"/>
    <w:rPr>
      <w:color w:val="0000FF"/>
      <w:u w:val="single"/>
    </w:rPr>
  </w:style>
  <w:style w:type="table" w:styleId="Rcsostblzat">
    <w:name w:val="Table Grid"/>
    <w:basedOn w:val="Normltblzat"/>
    <w:uiPriority w:val="59"/>
    <w:rsid w:val="00A40C2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Bekezdsalapbettpusa"/>
    <w:rsid w:val="00A65EA2"/>
  </w:style>
  <w:style w:type="paragraph" w:styleId="NormlWeb">
    <w:name w:val="Normal (Web)"/>
    <w:basedOn w:val="Norml"/>
    <w:uiPriority w:val="99"/>
    <w:unhideWhenUsed/>
    <w:rsid w:val="007B5A5B"/>
    <w:rPr>
      <w:rFonts w:eastAsiaTheme="minorHAnsi"/>
    </w:rPr>
  </w:style>
  <w:style w:type="character" w:customStyle="1" w:styleId="ListaszerbekezdsChar">
    <w:name w:val="Listaszerű bekezdés Char"/>
    <w:aliases w:val="LISTA Char,List Paragraph à moi Char"/>
    <w:basedOn w:val="Bekezdsalapbettpusa"/>
    <w:link w:val="Listaszerbekezds"/>
    <w:uiPriority w:val="34"/>
    <w:locked/>
    <w:rsid w:val="00042D2D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9"/>
    <w:rsid w:val="00C03243"/>
    <w:rPr>
      <w:rFonts w:ascii="Times New Roman" w:eastAsiaTheme="minorHAnsi" w:hAnsi="Times New Roman"/>
      <w:b/>
      <w:bCs/>
      <w:kern w:val="36"/>
      <w:sz w:val="48"/>
      <w:szCs w:val="48"/>
    </w:rPr>
  </w:style>
  <w:style w:type="character" w:styleId="Lbjegyzet-hivatkozs">
    <w:name w:val="footnote reference"/>
    <w:semiHidden/>
    <w:rsid w:val="00A83F7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3F7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3F72"/>
    <w:rPr>
      <w:rFonts w:ascii="Times New Roman" w:eastAsia="Times New Roman" w:hAnsi="Times New Roman"/>
    </w:rPr>
  </w:style>
  <w:style w:type="paragraph" w:customStyle="1" w:styleId="lead">
    <w:name w:val="lead"/>
    <w:basedOn w:val="Norml"/>
    <w:rsid w:val="005A1F00"/>
    <w:pPr>
      <w:spacing w:before="100" w:beforeAutospacing="1" w:after="100" w:afterAutospacing="1"/>
    </w:pPr>
  </w:style>
  <w:style w:type="paragraph" w:styleId="Vltozat">
    <w:name w:val="Revision"/>
    <w:hidden/>
    <w:uiPriority w:val="99"/>
    <w:semiHidden/>
    <w:rsid w:val="00E939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E0EA-BE77-4D7A-A3C7-6D8B10C0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KÖZLEMÉNY</vt:lpstr>
    </vt:vector>
  </TitlesOfParts>
  <Company>KSZF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KÖZLEMÉNY</dc:title>
  <dc:creator>ű</dc:creator>
  <cp:lastModifiedBy>Szerencsi Éva</cp:lastModifiedBy>
  <cp:revision>2</cp:revision>
  <cp:lastPrinted>2013-09-24T11:56:00Z</cp:lastPrinted>
  <dcterms:created xsi:type="dcterms:W3CDTF">2013-09-27T10:57:00Z</dcterms:created>
  <dcterms:modified xsi:type="dcterms:W3CDTF">2013-09-27T10:57:00Z</dcterms:modified>
</cp:coreProperties>
</file>